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D126" w14:textId="77777777" w:rsidR="00060DAC" w:rsidRDefault="00060DAC" w:rsidP="002E446C">
      <w:r>
        <w:rPr>
          <w:rFonts w:hint="eastAsia"/>
          <w:b/>
          <w:noProof/>
          <w:sz w:val="72"/>
          <w:szCs w:val="72"/>
        </w:rPr>
        <mc:AlternateContent>
          <mc:Choice Requires="wps">
            <w:drawing>
              <wp:anchor distT="0" distB="0" distL="114300" distR="114300" simplePos="0" relativeHeight="251659264" behindDoc="0" locked="0" layoutInCell="1" allowOverlap="1" wp14:anchorId="04EA1D00" wp14:editId="246735F6">
                <wp:simplePos x="0" y="0"/>
                <wp:positionH relativeFrom="column">
                  <wp:posOffset>-165735</wp:posOffset>
                </wp:positionH>
                <wp:positionV relativeFrom="paragraph">
                  <wp:posOffset>82550</wp:posOffset>
                </wp:positionV>
                <wp:extent cx="5705475" cy="8429625"/>
                <wp:effectExtent l="19050" t="19050" r="47625" b="47625"/>
                <wp:wrapNone/>
                <wp:docPr id="1" name="正方形/長方形 1"/>
                <wp:cNvGraphicFramePr/>
                <a:graphic xmlns:a="http://schemas.openxmlformats.org/drawingml/2006/main">
                  <a:graphicData uri="http://schemas.microsoft.com/office/word/2010/wordprocessingShape">
                    <wps:wsp>
                      <wps:cNvSpPr/>
                      <wps:spPr>
                        <a:xfrm>
                          <a:off x="0" y="0"/>
                          <a:ext cx="5705475" cy="8429625"/>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FA76B" w14:textId="77777777" w:rsidR="00726CEA" w:rsidRDefault="00726CEA" w:rsidP="00726CEA">
                            <w:pPr>
                              <w:jc w:val="center"/>
                              <w:rPr>
                                <w:b/>
                                <w:color w:val="000000" w:themeColor="text1"/>
                                <w:sz w:val="72"/>
                                <w:szCs w:val="72"/>
                              </w:rPr>
                            </w:pPr>
                          </w:p>
                          <w:p w14:paraId="11A67C41" w14:textId="77777777" w:rsidR="00726CEA" w:rsidRDefault="00726CEA" w:rsidP="00726CEA">
                            <w:pPr>
                              <w:jc w:val="center"/>
                              <w:rPr>
                                <w:b/>
                                <w:color w:val="000000" w:themeColor="text1"/>
                                <w:sz w:val="72"/>
                                <w:szCs w:val="72"/>
                              </w:rPr>
                            </w:pPr>
                          </w:p>
                          <w:p w14:paraId="3AF98EEC" w14:textId="77777777" w:rsidR="00726CEA" w:rsidRDefault="00726CEA" w:rsidP="00726CEA">
                            <w:pPr>
                              <w:jc w:val="center"/>
                              <w:rPr>
                                <w:b/>
                                <w:color w:val="000000" w:themeColor="text1"/>
                                <w:sz w:val="72"/>
                                <w:szCs w:val="72"/>
                              </w:rPr>
                            </w:pPr>
                          </w:p>
                          <w:p w14:paraId="12ECCE40" w14:textId="77777777" w:rsidR="00726CEA" w:rsidRDefault="00726CEA" w:rsidP="00726CEA">
                            <w:pPr>
                              <w:jc w:val="center"/>
                              <w:rPr>
                                <w:b/>
                                <w:color w:val="000000" w:themeColor="text1"/>
                                <w:sz w:val="72"/>
                                <w:szCs w:val="72"/>
                              </w:rPr>
                            </w:pPr>
                          </w:p>
                          <w:p w14:paraId="21B130EA" w14:textId="77777777" w:rsidR="00060DAC" w:rsidRPr="00060DAC" w:rsidRDefault="00060DAC" w:rsidP="00726CEA">
                            <w:pPr>
                              <w:jc w:val="center"/>
                              <w:rPr>
                                <w:b/>
                                <w:color w:val="000000" w:themeColor="text1"/>
                                <w:sz w:val="72"/>
                                <w:szCs w:val="72"/>
                              </w:rPr>
                            </w:pPr>
                            <w:r w:rsidRPr="00060DAC">
                              <w:rPr>
                                <w:rFonts w:hint="eastAsia"/>
                                <w:b/>
                                <w:color w:val="000000" w:themeColor="text1"/>
                                <w:sz w:val="72"/>
                                <w:szCs w:val="72"/>
                              </w:rPr>
                              <w:t>就業規則</w:t>
                            </w:r>
                          </w:p>
                          <w:p w14:paraId="25AE354F" w14:textId="77777777" w:rsidR="00726CEA" w:rsidRDefault="00726CEA" w:rsidP="00726CEA">
                            <w:pPr>
                              <w:jc w:val="center"/>
                              <w:rPr>
                                <w:color w:val="000000" w:themeColor="text1"/>
                                <w:sz w:val="36"/>
                                <w:szCs w:val="36"/>
                              </w:rPr>
                            </w:pPr>
                          </w:p>
                          <w:p w14:paraId="273FE94C" w14:textId="77777777" w:rsidR="00726CEA" w:rsidRDefault="00726CEA" w:rsidP="00726CEA">
                            <w:pPr>
                              <w:jc w:val="center"/>
                              <w:rPr>
                                <w:color w:val="000000" w:themeColor="text1"/>
                                <w:sz w:val="36"/>
                                <w:szCs w:val="36"/>
                              </w:rPr>
                            </w:pPr>
                          </w:p>
                          <w:p w14:paraId="59E5DB07" w14:textId="77777777" w:rsidR="00517023" w:rsidRDefault="00517023" w:rsidP="00726CEA">
                            <w:pPr>
                              <w:jc w:val="center"/>
                              <w:rPr>
                                <w:color w:val="000000" w:themeColor="text1"/>
                                <w:sz w:val="36"/>
                                <w:szCs w:val="36"/>
                              </w:rPr>
                            </w:pPr>
                          </w:p>
                          <w:p w14:paraId="62109440" w14:textId="400E88FE" w:rsidR="00060DAC" w:rsidRPr="00BC3D86" w:rsidRDefault="00D843B2" w:rsidP="00726CEA">
                            <w:pPr>
                              <w:jc w:val="center"/>
                              <w:rPr>
                                <w:color w:val="FF0000"/>
                                <w:sz w:val="36"/>
                                <w:szCs w:val="36"/>
                              </w:rPr>
                            </w:pPr>
                            <w:r>
                              <w:rPr>
                                <w:rFonts w:hint="eastAsia"/>
                                <w:color w:val="FF0000"/>
                                <w:sz w:val="36"/>
                                <w:szCs w:val="36"/>
                              </w:rPr>
                              <w:t>●●</w:t>
                            </w:r>
                            <w:r w:rsidR="006572F0">
                              <w:rPr>
                                <w:rFonts w:hint="eastAsia"/>
                                <w:color w:val="FF0000"/>
                                <w:sz w:val="36"/>
                                <w:szCs w:val="36"/>
                              </w:rPr>
                              <w:t>株式会社</w:t>
                            </w:r>
                          </w:p>
                          <w:p w14:paraId="31144CFE" w14:textId="77777777" w:rsidR="00060DAC" w:rsidRDefault="00060DAC" w:rsidP="00726CEA">
                            <w:pPr>
                              <w:jc w:val="center"/>
                            </w:pPr>
                          </w:p>
                          <w:p w14:paraId="72DA7BC5" w14:textId="77777777" w:rsidR="00A01BEA" w:rsidRPr="00B9672E" w:rsidRDefault="00A01BEA" w:rsidP="00726CEA">
                            <w:pPr>
                              <w:jc w:val="center"/>
                            </w:pPr>
                          </w:p>
                          <w:p w14:paraId="42CB2A0E" w14:textId="77777777" w:rsidR="00A01BEA" w:rsidRDefault="00A01BEA" w:rsidP="00726CEA">
                            <w:pPr>
                              <w:jc w:val="center"/>
                            </w:pPr>
                          </w:p>
                          <w:p w14:paraId="07192DBC" w14:textId="77777777" w:rsidR="00A01BEA" w:rsidRDefault="00A01BEA" w:rsidP="00726CEA">
                            <w:pPr>
                              <w:jc w:val="center"/>
                            </w:pPr>
                          </w:p>
                          <w:p w14:paraId="6BFC462F" w14:textId="77777777" w:rsidR="00A01BEA" w:rsidRDefault="00A01BEA" w:rsidP="00726CEA">
                            <w:pPr>
                              <w:jc w:val="center"/>
                            </w:pPr>
                          </w:p>
                          <w:p w14:paraId="481D5E74" w14:textId="77777777" w:rsidR="00A01BEA" w:rsidRDefault="00A01BEA" w:rsidP="00726CEA">
                            <w:pPr>
                              <w:jc w:val="center"/>
                            </w:pPr>
                          </w:p>
                          <w:p w14:paraId="29BD58D7" w14:textId="77777777" w:rsidR="00A01BEA" w:rsidRDefault="00A01BEA" w:rsidP="00726CEA">
                            <w:pPr>
                              <w:jc w:val="center"/>
                            </w:pPr>
                          </w:p>
                          <w:p w14:paraId="6005FBA2" w14:textId="77777777" w:rsidR="00A01BEA" w:rsidRDefault="00A01BEA" w:rsidP="00726CEA">
                            <w:pPr>
                              <w:jc w:val="center"/>
                            </w:pPr>
                          </w:p>
                          <w:p w14:paraId="60935349" w14:textId="77777777" w:rsidR="00A01BEA" w:rsidRDefault="00A01BEA" w:rsidP="00726CE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A1D00" id="正方形/長方形 1" o:spid="_x0000_s1026" style="position:absolute;left:0;text-align:left;margin-left:-13.05pt;margin-top:6.5pt;width:449.25pt;height:6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" filled="f" strokecolor="black [3213]" strokeweight="4.5pt">
                <v:stroke linestyle="thickThin"/>
                <v:textbox>
                  <w:txbxContent>
                    <w:p w14:paraId="155FA76B" w14:textId="77777777" w:rsidR="00726CEA" w:rsidRDefault="00726CEA" w:rsidP="00726CEA">
                      <w:pPr>
                        <w:jc w:val="center"/>
                        <w:rPr>
                          <w:b/>
                          <w:color w:val="000000" w:themeColor="text1"/>
                          <w:sz w:val="72"/>
                          <w:szCs w:val="72"/>
                        </w:rPr>
                      </w:pPr>
                    </w:p>
                    <w:p w14:paraId="11A67C41" w14:textId="77777777" w:rsidR="00726CEA" w:rsidRDefault="00726CEA" w:rsidP="00726CEA">
                      <w:pPr>
                        <w:jc w:val="center"/>
                        <w:rPr>
                          <w:b/>
                          <w:color w:val="000000" w:themeColor="text1"/>
                          <w:sz w:val="72"/>
                          <w:szCs w:val="72"/>
                        </w:rPr>
                      </w:pPr>
                    </w:p>
                    <w:p w14:paraId="3AF98EEC" w14:textId="77777777" w:rsidR="00726CEA" w:rsidRDefault="00726CEA" w:rsidP="00726CEA">
                      <w:pPr>
                        <w:jc w:val="center"/>
                        <w:rPr>
                          <w:b/>
                          <w:color w:val="000000" w:themeColor="text1"/>
                          <w:sz w:val="72"/>
                          <w:szCs w:val="72"/>
                        </w:rPr>
                      </w:pPr>
                    </w:p>
                    <w:p w14:paraId="12ECCE40" w14:textId="77777777" w:rsidR="00726CEA" w:rsidRDefault="00726CEA" w:rsidP="00726CEA">
                      <w:pPr>
                        <w:jc w:val="center"/>
                        <w:rPr>
                          <w:b/>
                          <w:color w:val="000000" w:themeColor="text1"/>
                          <w:sz w:val="72"/>
                          <w:szCs w:val="72"/>
                        </w:rPr>
                      </w:pPr>
                    </w:p>
                    <w:p w14:paraId="21B130EA" w14:textId="77777777" w:rsidR="00060DAC" w:rsidRPr="00060DAC" w:rsidRDefault="00060DAC" w:rsidP="00726CEA">
                      <w:pPr>
                        <w:jc w:val="center"/>
                        <w:rPr>
                          <w:b/>
                          <w:color w:val="000000" w:themeColor="text1"/>
                          <w:sz w:val="72"/>
                          <w:szCs w:val="72"/>
                        </w:rPr>
                      </w:pPr>
                      <w:r w:rsidRPr="00060DAC">
                        <w:rPr>
                          <w:rFonts w:hint="eastAsia"/>
                          <w:b/>
                          <w:color w:val="000000" w:themeColor="text1"/>
                          <w:sz w:val="72"/>
                          <w:szCs w:val="72"/>
                        </w:rPr>
                        <w:t>就業規則</w:t>
                      </w:r>
                    </w:p>
                    <w:p w14:paraId="25AE354F" w14:textId="77777777" w:rsidR="00726CEA" w:rsidRDefault="00726CEA" w:rsidP="00726CEA">
                      <w:pPr>
                        <w:jc w:val="center"/>
                        <w:rPr>
                          <w:color w:val="000000" w:themeColor="text1"/>
                          <w:sz w:val="36"/>
                          <w:szCs w:val="36"/>
                        </w:rPr>
                      </w:pPr>
                    </w:p>
                    <w:p w14:paraId="273FE94C" w14:textId="77777777" w:rsidR="00726CEA" w:rsidRDefault="00726CEA" w:rsidP="00726CEA">
                      <w:pPr>
                        <w:jc w:val="center"/>
                        <w:rPr>
                          <w:color w:val="000000" w:themeColor="text1"/>
                          <w:sz w:val="36"/>
                          <w:szCs w:val="36"/>
                        </w:rPr>
                      </w:pPr>
                    </w:p>
                    <w:p w14:paraId="59E5DB07" w14:textId="77777777" w:rsidR="00517023" w:rsidRDefault="00517023" w:rsidP="00726CEA">
                      <w:pPr>
                        <w:jc w:val="center"/>
                        <w:rPr>
                          <w:color w:val="000000" w:themeColor="text1"/>
                          <w:sz w:val="36"/>
                          <w:szCs w:val="36"/>
                        </w:rPr>
                      </w:pPr>
                    </w:p>
                    <w:p w14:paraId="62109440" w14:textId="400E88FE" w:rsidR="00060DAC" w:rsidRPr="00BC3D86" w:rsidRDefault="00D843B2" w:rsidP="00726CEA">
                      <w:pPr>
                        <w:jc w:val="center"/>
                        <w:rPr>
                          <w:color w:val="FF0000"/>
                          <w:sz w:val="36"/>
                          <w:szCs w:val="36"/>
                        </w:rPr>
                      </w:pPr>
                      <w:r>
                        <w:rPr>
                          <w:rFonts w:hint="eastAsia"/>
                          <w:color w:val="FF0000"/>
                          <w:sz w:val="36"/>
                          <w:szCs w:val="36"/>
                        </w:rPr>
                        <w:t>●●</w:t>
                      </w:r>
                      <w:r w:rsidR="006572F0">
                        <w:rPr>
                          <w:rFonts w:hint="eastAsia"/>
                          <w:color w:val="FF0000"/>
                          <w:sz w:val="36"/>
                          <w:szCs w:val="36"/>
                        </w:rPr>
                        <w:t>株式会社</w:t>
                      </w:r>
                    </w:p>
                    <w:p w14:paraId="31144CFE" w14:textId="77777777" w:rsidR="00060DAC" w:rsidRDefault="00060DAC" w:rsidP="00726CEA">
                      <w:pPr>
                        <w:jc w:val="center"/>
                      </w:pPr>
                    </w:p>
                    <w:p w14:paraId="72DA7BC5" w14:textId="77777777" w:rsidR="00A01BEA" w:rsidRPr="00B9672E" w:rsidRDefault="00A01BEA" w:rsidP="00726CEA">
                      <w:pPr>
                        <w:jc w:val="center"/>
                      </w:pPr>
                    </w:p>
                    <w:p w14:paraId="42CB2A0E" w14:textId="77777777" w:rsidR="00A01BEA" w:rsidRDefault="00A01BEA" w:rsidP="00726CEA">
                      <w:pPr>
                        <w:jc w:val="center"/>
                      </w:pPr>
                    </w:p>
                    <w:p w14:paraId="07192DBC" w14:textId="77777777" w:rsidR="00A01BEA" w:rsidRDefault="00A01BEA" w:rsidP="00726CEA">
                      <w:pPr>
                        <w:jc w:val="center"/>
                      </w:pPr>
                    </w:p>
                    <w:p w14:paraId="6BFC462F" w14:textId="77777777" w:rsidR="00A01BEA" w:rsidRDefault="00A01BEA" w:rsidP="00726CEA">
                      <w:pPr>
                        <w:jc w:val="center"/>
                      </w:pPr>
                    </w:p>
                    <w:p w14:paraId="481D5E74" w14:textId="77777777" w:rsidR="00A01BEA" w:rsidRDefault="00A01BEA" w:rsidP="00726CEA">
                      <w:pPr>
                        <w:jc w:val="center"/>
                      </w:pPr>
                    </w:p>
                    <w:p w14:paraId="29BD58D7" w14:textId="77777777" w:rsidR="00A01BEA" w:rsidRDefault="00A01BEA" w:rsidP="00726CEA">
                      <w:pPr>
                        <w:jc w:val="center"/>
                      </w:pPr>
                    </w:p>
                    <w:p w14:paraId="6005FBA2" w14:textId="77777777" w:rsidR="00A01BEA" w:rsidRDefault="00A01BEA" w:rsidP="00726CEA">
                      <w:pPr>
                        <w:jc w:val="center"/>
                      </w:pPr>
                    </w:p>
                    <w:p w14:paraId="60935349" w14:textId="77777777" w:rsidR="00A01BEA" w:rsidRDefault="00A01BEA" w:rsidP="00726CEA">
                      <w:pPr>
                        <w:jc w:val="center"/>
                      </w:pPr>
                    </w:p>
                  </w:txbxContent>
                </v:textbox>
              </v:rect>
            </w:pict>
          </mc:Fallback>
        </mc:AlternateContent>
      </w:r>
    </w:p>
    <w:p w14:paraId="684D4FF5" w14:textId="77777777" w:rsidR="00060DAC" w:rsidRDefault="00060DAC" w:rsidP="002E446C"/>
    <w:p w14:paraId="790149D6" w14:textId="77777777" w:rsidR="00060DAC" w:rsidRDefault="00060DAC" w:rsidP="002E446C"/>
    <w:p w14:paraId="417A7CCB" w14:textId="77777777" w:rsidR="00060DAC" w:rsidRDefault="00060DAC" w:rsidP="002E446C"/>
    <w:p w14:paraId="131260E0" w14:textId="77777777" w:rsidR="00060DAC" w:rsidRDefault="00060DAC" w:rsidP="002E446C"/>
    <w:p w14:paraId="431B1EC8" w14:textId="77777777" w:rsidR="00060DAC" w:rsidRDefault="00060DAC" w:rsidP="002E446C"/>
    <w:p w14:paraId="0278BB59" w14:textId="77777777" w:rsidR="00060DAC" w:rsidRDefault="00060DAC" w:rsidP="002E446C"/>
    <w:p w14:paraId="6CB7ECE4" w14:textId="77777777" w:rsidR="00060DAC" w:rsidRDefault="00060DAC" w:rsidP="002E446C"/>
    <w:p w14:paraId="6707E36F" w14:textId="77777777" w:rsidR="00060DAC" w:rsidRDefault="00060DAC" w:rsidP="002E446C"/>
    <w:p w14:paraId="34AD0CCA" w14:textId="77777777" w:rsidR="00060DAC" w:rsidRDefault="00060DAC" w:rsidP="002E446C"/>
    <w:p w14:paraId="6DD077B3" w14:textId="77777777" w:rsidR="00060DAC" w:rsidRDefault="00060DAC" w:rsidP="002E446C"/>
    <w:p w14:paraId="718CF174" w14:textId="77777777" w:rsidR="00060DAC" w:rsidRDefault="00060DAC" w:rsidP="002E446C"/>
    <w:p w14:paraId="4717F0D7" w14:textId="77777777" w:rsidR="00060DAC" w:rsidRDefault="00060DAC" w:rsidP="002E446C"/>
    <w:p w14:paraId="7C7F5220" w14:textId="77777777" w:rsidR="00060DAC" w:rsidRDefault="00060DAC" w:rsidP="002E446C"/>
    <w:p w14:paraId="3B7E96A7" w14:textId="77777777" w:rsidR="00060DAC" w:rsidRDefault="00060DAC" w:rsidP="002E446C"/>
    <w:p w14:paraId="0266566B" w14:textId="77777777" w:rsidR="00060DAC" w:rsidRDefault="00060DAC" w:rsidP="002E446C"/>
    <w:p w14:paraId="2B0E00DE" w14:textId="77777777" w:rsidR="00060DAC" w:rsidRDefault="00060DAC" w:rsidP="002E446C"/>
    <w:p w14:paraId="53440EC1" w14:textId="77777777" w:rsidR="00060DAC" w:rsidRDefault="00060DAC" w:rsidP="002E446C"/>
    <w:p w14:paraId="74F6E53E" w14:textId="77777777" w:rsidR="00060DAC" w:rsidRDefault="00060DAC" w:rsidP="002E446C"/>
    <w:p w14:paraId="3EC56147" w14:textId="77777777" w:rsidR="00060DAC" w:rsidRDefault="00060DAC" w:rsidP="002E446C"/>
    <w:p w14:paraId="3531AE0C" w14:textId="77777777" w:rsidR="00060DAC" w:rsidRDefault="00060DAC" w:rsidP="002E446C"/>
    <w:p w14:paraId="4DEEC040" w14:textId="77777777" w:rsidR="00060DAC" w:rsidRDefault="00060DAC" w:rsidP="002E446C"/>
    <w:p w14:paraId="5B523270" w14:textId="77777777" w:rsidR="00060DAC" w:rsidRDefault="00060DAC" w:rsidP="002E446C"/>
    <w:p w14:paraId="7B65CEB2" w14:textId="77777777" w:rsidR="00060DAC" w:rsidRDefault="00060DAC" w:rsidP="002E446C"/>
    <w:p w14:paraId="0BB784F8" w14:textId="77777777" w:rsidR="00060DAC" w:rsidRDefault="00060DAC" w:rsidP="002E446C"/>
    <w:p w14:paraId="1A74CCC7" w14:textId="77777777" w:rsidR="00060DAC" w:rsidRDefault="00060DAC" w:rsidP="002E446C"/>
    <w:p w14:paraId="0DE0A7FE" w14:textId="77777777" w:rsidR="00060DAC" w:rsidRDefault="00060DAC" w:rsidP="002E446C"/>
    <w:p w14:paraId="7E996980" w14:textId="77777777" w:rsidR="00060DAC" w:rsidRDefault="00060DAC" w:rsidP="002E446C"/>
    <w:p w14:paraId="5E715679" w14:textId="77777777" w:rsidR="00060DAC" w:rsidRDefault="00060DAC" w:rsidP="002E446C"/>
    <w:p w14:paraId="3D0F4D47" w14:textId="77777777" w:rsidR="00060DAC" w:rsidRDefault="00060DAC" w:rsidP="002E446C"/>
    <w:p w14:paraId="0F147729" w14:textId="77777777" w:rsidR="00060DAC" w:rsidRDefault="00060DAC" w:rsidP="002E446C"/>
    <w:p w14:paraId="1F2C159F" w14:textId="77777777" w:rsidR="00060DAC" w:rsidRDefault="00060DAC" w:rsidP="002E446C"/>
    <w:p w14:paraId="7946314D" w14:textId="77777777" w:rsidR="00060DAC" w:rsidRDefault="00060DAC" w:rsidP="002E446C"/>
    <w:p w14:paraId="14DE4E30" w14:textId="77777777" w:rsidR="00060DAC" w:rsidRDefault="00060DAC" w:rsidP="002E446C"/>
    <w:p w14:paraId="2F6A3A9D" w14:textId="77777777" w:rsidR="00060DAC" w:rsidRDefault="00060DAC" w:rsidP="002E446C"/>
    <w:p w14:paraId="19577533" w14:textId="77777777" w:rsidR="00060DAC" w:rsidRDefault="00060DAC" w:rsidP="002E446C"/>
    <w:p w14:paraId="4B37E90A" w14:textId="77777777" w:rsidR="002E446C" w:rsidRDefault="002E446C" w:rsidP="002E446C">
      <w:r>
        <w:rPr>
          <w:rFonts w:hint="eastAsia"/>
        </w:rPr>
        <w:lastRenderedPageBreak/>
        <w:t>（目　的）</w:t>
      </w:r>
    </w:p>
    <w:p w14:paraId="3AF3F15C" w14:textId="2E987947" w:rsidR="002E446C" w:rsidRDefault="002E446C" w:rsidP="002E446C">
      <w:r>
        <w:rPr>
          <w:rFonts w:hint="eastAsia"/>
        </w:rPr>
        <w:t>第</w:t>
      </w:r>
      <w:r>
        <w:rPr>
          <w:rFonts w:hint="eastAsia"/>
        </w:rPr>
        <w:t>1</w:t>
      </w:r>
      <w:r>
        <w:rPr>
          <w:rFonts w:hint="eastAsia"/>
        </w:rPr>
        <w:t>条</w:t>
      </w:r>
      <w:r>
        <w:rPr>
          <w:rFonts w:hint="eastAsia"/>
        </w:rPr>
        <w:t xml:space="preserve"> </w:t>
      </w:r>
      <w:r>
        <w:rPr>
          <w:rFonts w:hint="eastAsia"/>
        </w:rPr>
        <w:t xml:space="preserve">　この規則は、</w:t>
      </w:r>
      <w:r w:rsidR="00D843B2" w:rsidRPr="00D843B2">
        <w:rPr>
          <w:rFonts w:hint="eastAsia"/>
          <w:color w:val="FF0000"/>
          <w:szCs w:val="21"/>
        </w:rPr>
        <w:t>●●</w:t>
      </w:r>
      <w:r w:rsidR="00F31399" w:rsidRPr="00BC3D86">
        <w:rPr>
          <w:rFonts w:hint="eastAsia"/>
          <w:color w:val="FF0000"/>
        </w:rPr>
        <w:t>株式会社</w:t>
      </w:r>
      <w:r>
        <w:rPr>
          <w:rFonts w:hint="eastAsia"/>
        </w:rPr>
        <w:t>（以下「会社」という。）の労働条件を明らかにすること及び職場秩序の維持を目的として、従業員の就業に関する基本的事項を定めるものである。</w:t>
      </w:r>
    </w:p>
    <w:p w14:paraId="3B7F3043" w14:textId="77777777" w:rsidR="00F87C1F" w:rsidRDefault="00F87C1F" w:rsidP="002E446C">
      <w:r>
        <w:rPr>
          <w:rFonts w:hint="eastAsia"/>
        </w:rPr>
        <w:t>2</w:t>
      </w:r>
      <w:r>
        <w:rPr>
          <w:rFonts w:hint="eastAsia"/>
        </w:rPr>
        <w:t xml:space="preserve">　この就業規則に規程の無い項目は、</w:t>
      </w:r>
      <w:r w:rsidR="00D041EC">
        <w:rPr>
          <w:rFonts w:hint="eastAsia"/>
        </w:rPr>
        <w:t>労働基準法または</w:t>
      </w:r>
      <w:r>
        <w:rPr>
          <w:rFonts w:hint="eastAsia"/>
        </w:rPr>
        <w:t>個別労働契約によるものとする。</w:t>
      </w:r>
    </w:p>
    <w:p w14:paraId="196B4C04" w14:textId="77777777" w:rsidR="007265C2" w:rsidRDefault="007265C2" w:rsidP="002E446C"/>
    <w:p w14:paraId="444FE87B" w14:textId="77777777" w:rsidR="007265C2" w:rsidRPr="00BF0475" w:rsidRDefault="007265C2" w:rsidP="007265C2">
      <w:r w:rsidRPr="00BF0475">
        <w:rPr>
          <w:rFonts w:hint="eastAsia"/>
        </w:rPr>
        <w:t>（従業員の定義）</w:t>
      </w:r>
    </w:p>
    <w:p w14:paraId="489684E9" w14:textId="77777777" w:rsidR="007265C2" w:rsidRPr="00BF0475" w:rsidRDefault="007265C2" w:rsidP="007265C2">
      <w:r w:rsidRPr="00BF0475">
        <w:rPr>
          <w:rFonts w:hint="eastAsia"/>
        </w:rPr>
        <w:t>第</w:t>
      </w:r>
      <w:r w:rsidRPr="00BF0475">
        <w:rPr>
          <w:rFonts w:hint="eastAsia"/>
        </w:rPr>
        <w:t xml:space="preserve"> 2 </w:t>
      </w:r>
      <w:r w:rsidRPr="00BF0475">
        <w:rPr>
          <w:rFonts w:hint="eastAsia"/>
        </w:rPr>
        <w:t>条　この規則でいう「従業員」とは、会社と労働契約を締結した者をいい、試用期間中の者を含むものとする。</w:t>
      </w:r>
    </w:p>
    <w:p w14:paraId="5175AA65" w14:textId="6A011EA9" w:rsidR="007265C2" w:rsidRPr="00506F9A" w:rsidRDefault="007265C2" w:rsidP="007265C2">
      <w:pPr>
        <w:rPr>
          <w:color w:val="000000" w:themeColor="text1"/>
        </w:rPr>
      </w:pPr>
      <w:r w:rsidRPr="00BF0475">
        <w:rPr>
          <w:rFonts w:hint="eastAsia"/>
        </w:rPr>
        <w:t xml:space="preserve">2 </w:t>
      </w:r>
      <w:r w:rsidRPr="00BF0475">
        <w:rPr>
          <w:rFonts w:hint="eastAsia"/>
        </w:rPr>
        <w:t xml:space="preserve">　従業員を次のとおり区分する。</w:t>
      </w:r>
      <w:r w:rsidR="008054E7" w:rsidRPr="00506F9A">
        <w:rPr>
          <w:rFonts w:hint="eastAsia"/>
          <w:color w:val="000000" w:themeColor="text1"/>
        </w:rPr>
        <w:t>雇用期間が有期となる者の雇用契約期間は</w:t>
      </w:r>
      <w:r w:rsidR="008054E7" w:rsidRPr="00506F9A">
        <w:rPr>
          <w:rFonts w:hint="eastAsia"/>
          <w:color w:val="000000" w:themeColor="text1"/>
        </w:rPr>
        <w:t>6</w:t>
      </w:r>
      <w:r w:rsidR="008054E7" w:rsidRPr="00506F9A">
        <w:rPr>
          <w:rFonts w:hint="eastAsia"/>
          <w:color w:val="000000" w:themeColor="text1"/>
        </w:rPr>
        <w:t>カ月とする。</w:t>
      </w:r>
    </w:p>
    <w:tbl>
      <w:tblPr>
        <w:tblStyle w:val="a7"/>
        <w:tblW w:w="8684" w:type="dxa"/>
        <w:tblInd w:w="108" w:type="dxa"/>
        <w:tblLook w:val="04A0" w:firstRow="1" w:lastRow="0" w:firstColumn="1" w:lastColumn="0" w:noHBand="0" w:noVBand="1"/>
      </w:tblPr>
      <w:tblGrid>
        <w:gridCol w:w="1134"/>
        <w:gridCol w:w="938"/>
        <w:gridCol w:w="1100"/>
        <w:gridCol w:w="1100"/>
        <w:gridCol w:w="4412"/>
      </w:tblGrid>
      <w:tr w:rsidR="00F867D3" w:rsidRPr="00BF0475" w14:paraId="7001AD63" w14:textId="77777777" w:rsidTr="00F867D3">
        <w:tc>
          <w:tcPr>
            <w:tcW w:w="2072" w:type="dxa"/>
            <w:gridSpan w:val="2"/>
            <w:shd w:val="clear" w:color="auto" w:fill="F2F2F2" w:themeFill="background1" w:themeFillShade="F2"/>
          </w:tcPr>
          <w:p w14:paraId="2A16D709" w14:textId="77777777" w:rsidR="00F867D3" w:rsidRPr="00BF0475" w:rsidRDefault="00F867D3" w:rsidP="00F867D3">
            <w:r>
              <w:rPr>
                <w:rFonts w:hint="eastAsia"/>
              </w:rPr>
              <w:t>種別</w:t>
            </w:r>
          </w:p>
        </w:tc>
        <w:tc>
          <w:tcPr>
            <w:tcW w:w="1100" w:type="dxa"/>
            <w:shd w:val="clear" w:color="auto" w:fill="F2F2F2" w:themeFill="background1" w:themeFillShade="F2"/>
          </w:tcPr>
          <w:p w14:paraId="49442ECA" w14:textId="77777777" w:rsidR="00F867D3" w:rsidRPr="00BF0475" w:rsidRDefault="00F867D3" w:rsidP="00F867D3">
            <w:r w:rsidRPr="00BF0475">
              <w:rPr>
                <w:rFonts w:hint="eastAsia"/>
              </w:rPr>
              <w:t>雇用期間</w:t>
            </w:r>
          </w:p>
        </w:tc>
        <w:tc>
          <w:tcPr>
            <w:tcW w:w="1100" w:type="dxa"/>
            <w:shd w:val="clear" w:color="auto" w:fill="F2F2F2" w:themeFill="background1" w:themeFillShade="F2"/>
          </w:tcPr>
          <w:p w14:paraId="57C3CFE7" w14:textId="77777777" w:rsidR="00F867D3" w:rsidRPr="00BF0475" w:rsidRDefault="00F867D3" w:rsidP="00F867D3">
            <w:r w:rsidRPr="00BF0475">
              <w:rPr>
                <w:rFonts w:hint="eastAsia"/>
              </w:rPr>
              <w:t>給与形態</w:t>
            </w:r>
          </w:p>
        </w:tc>
        <w:tc>
          <w:tcPr>
            <w:tcW w:w="4412" w:type="dxa"/>
            <w:shd w:val="clear" w:color="auto" w:fill="F2F2F2" w:themeFill="background1" w:themeFillShade="F2"/>
          </w:tcPr>
          <w:p w14:paraId="0E0BA690" w14:textId="77777777" w:rsidR="00F867D3" w:rsidRPr="00BF0475" w:rsidRDefault="00F867D3" w:rsidP="00F867D3">
            <w:r w:rsidRPr="00BF0475">
              <w:rPr>
                <w:rFonts w:hint="eastAsia"/>
              </w:rPr>
              <w:t>内容</w:t>
            </w:r>
          </w:p>
        </w:tc>
      </w:tr>
      <w:tr w:rsidR="00F867D3" w:rsidRPr="00BF0475" w14:paraId="6AFAD6BC" w14:textId="77777777" w:rsidTr="00F867D3">
        <w:tc>
          <w:tcPr>
            <w:tcW w:w="2072" w:type="dxa"/>
            <w:gridSpan w:val="2"/>
            <w:vAlign w:val="center"/>
          </w:tcPr>
          <w:p w14:paraId="0B65AF52" w14:textId="77777777" w:rsidR="00F867D3" w:rsidRPr="00BF0475" w:rsidRDefault="00F867D3" w:rsidP="00F867D3">
            <w:pPr>
              <w:jc w:val="center"/>
            </w:pPr>
            <w:r>
              <w:rPr>
                <w:rFonts w:hint="eastAsia"/>
              </w:rPr>
              <w:t>正社員</w:t>
            </w:r>
          </w:p>
        </w:tc>
        <w:tc>
          <w:tcPr>
            <w:tcW w:w="1100" w:type="dxa"/>
            <w:vAlign w:val="center"/>
          </w:tcPr>
          <w:p w14:paraId="5703961C" w14:textId="77777777" w:rsidR="00F867D3" w:rsidRPr="00BF0475" w:rsidRDefault="00F867D3" w:rsidP="00F867D3">
            <w:pPr>
              <w:jc w:val="center"/>
            </w:pPr>
            <w:r w:rsidRPr="00BF0475">
              <w:rPr>
                <w:rFonts w:hint="eastAsia"/>
              </w:rPr>
              <w:t>無期</w:t>
            </w:r>
          </w:p>
        </w:tc>
        <w:tc>
          <w:tcPr>
            <w:tcW w:w="1100" w:type="dxa"/>
            <w:vAlign w:val="center"/>
          </w:tcPr>
          <w:p w14:paraId="3FA2884A" w14:textId="77777777" w:rsidR="00F867D3" w:rsidRPr="00BF0475" w:rsidRDefault="00F867D3" w:rsidP="00F867D3">
            <w:pPr>
              <w:jc w:val="center"/>
            </w:pPr>
            <w:r w:rsidRPr="00BF0475">
              <w:rPr>
                <w:rFonts w:hint="eastAsia"/>
              </w:rPr>
              <w:t>日給月給</w:t>
            </w:r>
          </w:p>
          <w:p w14:paraId="595349BC" w14:textId="77777777" w:rsidR="00F867D3" w:rsidRPr="00BF0475" w:rsidRDefault="00F867D3" w:rsidP="00F867D3">
            <w:pPr>
              <w:jc w:val="center"/>
            </w:pPr>
            <w:r w:rsidRPr="00BF0475">
              <w:rPr>
                <w:rFonts w:hint="eastAsia"/>
              </w:rPr>
              <w:t>月給</w:t>
            </w:r>
          </w:p>
        </w:tc>
        <w:tc>
          <w:tcPr>
            <w:tcW w:w="4412" w:type="dxa"/>
            <w:vAlign w:val="center"/>
          </w:tcPr>
          <w:p w14:paraId="6B409CBE" w14:textId="77777777" w:rsidR="00F867D3" w:rsidRPr="00BF0475" w:rsidRDefault="00F867D3" w:rsidP="00F867D3">
            <w:r w:rsidRPr="00BF0475">
              <w:rPr>
                <w:rFonts w:hint="eastAsia"/>
              </w:rPr>
              <w:t>労働時間、職務の内容及び勤務地のいずれにも</w:t>
            </w:r>
          </w:p>
          <w:p w14:paraId="28CA10FF" w14:textId="77777777" w:rsidR="00F867D3" w:rsidRPr="00BF0475" w:rsidRDefault="00F867D3" w:rsidP="00F867D3">
            <w:r w:rsidRPr="00BF0475">
              <w:rPr>
                <w:rFonts w:hint="eastAsia"/>
              </w:rPr>
              <w:t>制約なく基幹的業務に携わる正社員として雇用されるものをいう。</w:t>
            </w:r>
          </w:p>
        </w:tc>
      </w:tr>
      <w:tr w:rsidR="00F867D3" w:rsidRPr="00BF0475" w14:paraId="57C27FA2" w14:textId="77777777" w:rsidTr="00F867D3">
        <w:tc>
          <w:tcPr>
            <w:tcW w:w="1134" w:type="dxa"/>
            <w:vMerge w:val="restart"/>
            <w:vAlign w:val="center"/>
          </w:tcPr>
          <w:p w14:paraId="340CCACE" w14:textId="77777777" w:rsidR="00F867D3" w:rsidRDefault="00F867D3" w:rsidP="00F867D3">
            <w:pPr>
              <w:jc w:val="center"/>
            </w:pPr>
            <w:r w:rsidRPr="00BF0475">
              <w:rPr>
                <w:rFonts w:hint="eastAsia"/>
              </w:rPr>
              <w:t>非正規</w:t>
            </w:r>
          </w:p>
          <w:p w14:paraId="69CD18E0" w14:textId="77777777" w:rsidR="00F867D3" w:rsidRPr="00BF0475" w:rsidRDefault="00F867D3" w:rsidP="00F867D3">
            <w:pPr>
              <w:jc w:val="center"/>
            </w:pPr>
            <w:r>
              <w:rPr>
                <w:rFonts w:hint="eastAsia"/>
              </w:rPr>
              <w:t>社員</w:t>
            </w:r>
          </w:p>
        </w:tc>
        <w:tc>
          <w:tcPr>
            <w:tcW w:w="938" w:type="dxa"/>
            <w:vAlign w:val="center"/>
          </w:tcPr>
          <w:p w14:paraId="7C40339F" w14:textId="77777777" w:rsidR="00F867D3" w:rsidRPr="00BF0475" w:rsidRDefault="00F867D3" w:rsidP="00F867D3">
            <w:pPr>
              <w:jc w:val="center"/>
            </w:pPr>
            <w:r w:rsidRPr="00BF0475">
              <w:rPr>
                <w:rFonts w:hint="eastAsia"/>
              </w:rPr>
              <w:t>Ａ</w:t>
            </w:r>
          </w:p>
        </w:tc>
        <w:tc>
          <w:tcPr>
            <w:tcW w:w="1100" w:type="dxa"/>
            <w:vAlign w:val="center"/>
          </w:tcPr>
          <w:p w14:paraId="46094A54" w14:textId="77777777" w:rsidR="00F867D3" w:rsidRPr="00BF0475" w:rsidRDefault="00F867D3" w:rsidP="00F867D3">
            <w:pPr>
              <w:jc w:val="center"/>
            </w:pPr>
            <w:r w:rsidRPr="00BF0475">
              <w:rPr>
                <w:rFonts w:hint="eastAsia"/>
              </w:rPr>
              <w:t>無期</w:t>
            </w:r>
          </w:p>
        </w:tc>
        <w:tc>
          <w:tcPr>
            <w:tcW w:w="1100" w:type="dxa"/>
            <w:vMerge w:val="restart"/>
            <w:vAlign w:val="center"/>
          </w:tcPr>
          <w:p w14:paraId="6D75642F" w14:textId="77777777" w:rsidR="00F867D3" w:rsidRDefault="00F867D3" w:rsidP="00F867D3">
            <w:pPr>
              <w:jc w:val="center"/>
            </w:pPr>
            <w:r w:rsidRPr="00BF0475">
              <w:rPr>
                <w:rFonts w:hint="eastAsia"/>
              </w:rPr>
              <w:t>日給月給</w:t>
            </w:r>
          </w:p>
          <w:p w14:paraId="4B915FF3" w14:textId="77777777" w:rsidR="0070650B" w:rsidRPr="00BF0475" w:rsidRDefault="0070650B" w:rsidP="00F867D3">
            <w:pPr>
              <w:jc w:val="center"/>
            </w:pPr>
            <w:r>
              <w:rPr>
                <w:rFonts w:hint="eastAsia"/>
              </w:rPr>
              <w:t>日給</w:t>
            </w:r>
          </w:p>
        </w:tc>
        <w:tc>
          <w:tcPr>
            <w:tcW w:w="4412" w:type="dxa"/>
            <w:vMerge w:val="restart"/>
            <w:vAlign w:val="center"/>
          </w:tcPr>
          <w:p w14:paraId="231AD74E" w14:textId="77777777" w:rsidR="00F867D3" w:rsidRPr="00BF0475" w:rsidRDefault="00F867D3" w:rsidP="00F867D3">
            <w:r w:rsidRPr="00BF0475">
              <w:rPr>
                <w:rFonts w:hint="eastAsia"/>
              </w:rPr>
              <w:t>労働時間に制約なく、主として正社員の補助的業務に従事するものをいう。</w:t>
            </w:r>
          </w:p>
        </w:tc>
      </w:tr>
      <w:tr w:rsidR="00F867D3" w:rsidRPr="00BF0475" w14:paraId="30CEAC42" w14:textId="77777777" w:rsidTr="00F867D3">
        <w:tc>
          <w:tcPr>
            <w:tcW w:w="1134" w:type="dxa"/>
            <w:vMerge/>
            <w:vAlign w:val="center"/>
          </w:tcPr>
          <w:p w14:paraId="5BA761CF" w14:textId="77777777" w:rsidR="00F867D3" w:rsidRPr="00BF0475" w:rsidRDefault="00F867D3" w:rsidP="00F867D3">
            <w:pPr>
              <w:jc w:val="center"/>
            </w:pPr>
          </w:p>
        </w:tc>
        <w:tc>
          <w:tcPr>
            <w:tcW w:w="938" w:type="dxa"/>
            <w:vAlign w:val="center"/>
          </w:tcPr>
          <w:p w14:paraId="3F603AFC" w14:textId="77777777" w:rsidR="00F867D3" w:rsidRPr="00BF0475" w:rsidRDefault="00F867D3" w:rsidP="00F867D3">
            <w:pPr>
              <w:jc w:val="center"/>
            </w:pPr>
            <w:r w:rsidRPr="00BF0475">
              <w:rPr>
                <w:rFonts w:hint="eastAsia"/>
              </w:rPr>
              <w:t>Ｂ</w:t>
            </w:r>
          </w:p>
        </w:tc>
        <w:tc>
          <w:tcPr>
            <w:tcW w:w="1100" w:type="dxa"/>
            <w:vAlign w:val="center"/>
          </w:tcPr>
          <w:p w14:paraId="69C3A7E4" w14:textId="77777777" w:rsidR="00F867D3" w:rsidRPr="00BF0475" w:rsidRDefault="00F867D3" w:rsidP="00F867D3">
            <w:pPr>
              <w:jc w:val="center"/>
            </w:pPr>
            <w:r w:rsidRPr="00BF0475">
              <w:rPr>
                <w:rFonts w:hint="eastAsia"/>
              </w:rPr>
              <w:t>有期</w:t>
            </w:r>
          </w:p>
        </w:tc>
        <w:tc>
          <w:tcPr>
            <w:tcW w:w="1100" w:type="dxa"/>
            <w:vMerge/>
            <w:vAlign w:val="center"/>
          </w:tcPr>
          <w:p w14:paraId="120CC793" w14:textId="77777777" w:rsidR="00F867D3" w:rsidRPr="00BF0475" w:rsidRDefault="00F867D3" w:rsidP="00F867D3">
            <w:pPr>
              <w:jc w:val="center"/>
            </w:pPr>
          </w:p>
        </w:tc>
        <w:tc>
          <w:tcPr>
            <w:tcW w:w="4412" w:type="dxa"/>
            <w:vMerge/>
            <w:vAlign w:val="center"/>
          </w:tcPr>
          <w:p w14:paraId="0F50FB8B" w14:textId="77777777" w:rsidR="00F867D3" w:rsidRPr="00BF0475" w:rsidRDefault="00F867D3" w:rsidP="00F867D3"/>
        </w:tc>
      </w:tr>
      <w:tr w:rsidR="00F867D3" w:rsidRPr="00BF0475" w14:paraId="151A6ED5" w14:textId="77777777" w:rsidTr="00F867D3">
        <w:tc>
          <w:tcPr>
            <w:tcW w:w="1134" w:type="dxa"/>
            <w:vMerge/>
            <w:vAlign w:val="center"/>
          </w:tcPr>
          <w:p w14:paraId="03B332A0" w14:textId="77777777" w:rsidR="00F867D3" w:rsidRPr="00BF0475" w:rsidRDefault="00F867D3" w:rsidP="00F867D3">
            <w:pPr>
              <w:jc w:val="center"/>
            </w:pPr>
          </w:p>
        </w:tc>
        <w:tc>
          <w:tcPr>
            <w:tcW w:w="938" w:type="dxa"/>
            <w:vAlign w:val="center"/>
          </w:tcPr>
          <w:p w14:paraId="0CA9E504" w14:textId="77777777" w:rsidR="00F867D3" w:rsidRPr="00BF0475" w:rsidRDefault="00F867D3" w:rsidP="00F867D3">
            <w:pPr>
              <w:jc w:val="center"/>
            </w:pPr>
            <w:r w:rsidRPr="00BF0475">
              <w:rPr>
                <w:rFonts w:hint="eastAsia"/>
              </w:rPr>
              <w:t>Ｃ</w:t>
            </w:r>
          </w:p>
        </w:tc>
        <w:tc>
          <w:tcPr>
            <w:tcW w:w="1100" w:type="dxa"/>
            <w:vAlign w:val="center"/>
          </w:tcPr>
          <w:p w14:paraId="6CC38977" w14:textId="77777777" w:rsidR="00F867D3" w:rsidRPr="00BF0475" w:rsidRDefault="00F867D3" w:rsidP="00F867D3">
            <w:pPr>
              <w:jc w:val="center"/>
            </w:pPr>
            <w:r w:rsidRPr="00BF0475">
              <w:rPr>
                <w:rFonts w:hint="eastAsia"/>
              </w:rPr>
              <w:t>無期</w:t>
            </w:r>
          </w:p>
        </w:tc>
        <w:tc>
          <w:tcPr>
            <w:tcW w:w="1100" w:type="dxa"/>
            <w:vMerge w:val="restart"/>
            <w:vAlign w:val="center"/>
          </w:tcPr>
          <w:p w14:paraId="247D9138" w14:textId="77777777" w:rsidR="00F867D3" w:rsidRDefault="00F867D3" w:rsidP="00F867D3">
            <w:pPr>
              <w:jc w:val="center"/>
            </w:pPr>
            <w:r w:rsidRPr="00BF0475">
              <w:rPr>
                <w:rFonts w:hint="eastAsia"/>
              </w:rPr>
              <w:t>時間給</w:t>
            </w:r>
          </w:p>
          <w:p w14:paraId="0038D5E8" w14:textId="77777777" w:rsidR="0070650B" w:rsidRPr="00BF0475" w:rsidRDefault="0070650B" w:rsidP="00F867D3">
            <w:pPr>
              <w:jc w:val="center"/>
            </w:pPr>
            <w:r>
              <w:rPr>
                <w:rFonts w:hint="eastAsia"/>
              </w:rPr>
              <w:t>日給</w:t>
            </w:r>
          </w:p>
        </w:tc>
        <w:tc>
          <w:tcPr>
            <w:tcW w:w="4412" w:type="dxa"/>
            <w:vMerge w:val="restart"/>
            <w:vAlign w:val="center"/>
          </w:tcPr>
          <w:p w14:paraId="1F72E07A" w14:textId="77777777" w:rsidR="00F867D3" w:rsidRPr="00BF0475" w:rsidRDefault="00F867D3" w:rsidP="00F867D3">
            <w:r w:rsidRPr="00BF0475">
              <w:rPr>
                <w:rFonts w:hint="eastAsia"/>
              </w:rPr>
              <w:t>主として正社員の補助的業務に従事するもののうち、週の所定労働時間が短いものをいう。</w:t>
            </w:r>
          </w:p>
        </w:tc>
      </w:tr>
      <w:tr w:rsidR="00F867D3" w:rsidRPr="00BF0475" w14:paraId="52409470" w14:textId="77777777" w:rsidTr="00F867D3">
        <w:tc>
          <w:tcPr>
            <w:tcW w:w="1134" w:type="dxa"/>
            <w:vMerge/>
            <w:vAlign w:val="center"/>
          </w:tcPr>
          <w:p w14:paraId="321AA052" w14:textId="77777777" w:rsidR="00F867D3" w:rsidRPr="00BF0475" w:rsidRDefault="00F867D3" w:rsidP="00F867D3"/>
        </w:tc>
        <w:tc>
          <w:tcPr>
            <w:tcW w:w="938" w:type="dxa"/>
            <w:vAlign w:val="center"/>
          </w:tcPr>
          <w:p w14:paraId="42853372" w14:textId="77777777" w:rsidR="00F867D3" w:rsidRPr="00BF0475" w:rsidRDefault="00F867D3" w:rsidP="00F867D3">
            <w:pPr>
              <w:jc w:val="center"/>
            </w:pPr>
            <w:r w:rsidRPr="00BF0475">
              <w:rPr>
                <w:rFonts w:hint="eastAsia"/>
              </w:rPr>
              <w:t>Ｄ</w:t>
            </w:r>
          </w:p>
        </w:tc>
        <w:tc>
          <w:tcPr>
            <w:tcW w:w="1100" w:type="dxa"/>
            <w:vAlign w:val="center"/>
          </w:tcPr>
          <w:p w14:paraId="0B136519" w14:textId="77777777" w:rsidR="00F867D3" w:rsidRPr="00BF0475" w:rsidRDefault="00F867D3" w:rsidP="00F867D3">
            <w:pPr>
              <w:jc w:val="center"/>
            </w:pPr>
            <w:r w:rsidRPr="00BF0475">
              <w:rPr>
                <w:rFonts w:hint="eastAsia"/>
              </w:rPr>
              <w:t>有期</w:t>
            </w:r>
          </w:p>
        </w:tc>
        <w:tc>
          <w:tcPr>
            <w:tcW w:w="1100" w:type="dxa"/>
            <w:vMerge/>
            <w:vAlign w:val="center"/>
          </w:tcPr>
          <w:p w14:paraId="021A2AE8" w14:textId="77777777" w:rsidR="00F867D3" w:rsidRPr="00BF0475" w:rsidRDefault="00F867D3" w:rsidP="00F867D3"/>
        </w:tc>
        <w:tc>
          <w:tcPr>
            <w:tcW w:w="4412" w:type="dxa"/>
            <w:vMerge/>
            <w:vAlign w:val="center"/>
          </w:tcPr>
          <w:p w14:paraId="40ECA9F3" w14:textId="77777777" w:rsidR="00F867D3" w:rsidRPr="00BF0475" w:rsidRDefault="00F867D3" w:rsidP="00F867D3"/>
        </w:tc>
      </w:tr>
    </w:tbl>
    <w:p w14:paraId="072E8498" w14:textId="77777777" w:rsidR="008054E7" w:rsidRDefault="008054E7" w:rsidP="00021682">
      <w:pPr>
        <w:ind w:right="630"/>
        <w:jc w:val="left"/>
      </w:pPr>
    </w:p>
    <w:p w14:paraId="5604158D"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（正規雇用への転換）</w:t>
      </w:r>
    </w:p>
    <w:p w14:paraId="75BBB187"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第 2 条の2</w:t>
      </w:r>
      <w:r w:rsidRPr="00D843B2">
        <w:rPr>
          <w:rFonts w:asciiTheme="minorEastAsia" w:hAnsiTheme="minorEastAsia"/>
          <w:color w:val="000000" w:themeColor="text1"/>
        </w:rPr>
        <w:t xml:space="preserve"> </w:t>
      </w:r>
      <w:r w:rsidRPr="00D843B2">
        <w:rPr>
          <w:rFonts w:asciiTheme="minorEastAsia" w:hAnsiTheme="minorEastAsia" w:hint="eastAsia"/>
          <w:color w:val="000000" w:themeColor="text1"/>
        </w:rPr>
        <w:t xml:space="preserve">　勤続６ヶ月以上の者で、本人が希望する場合は、正規雇用に転換させることがある。</w:t>
      </w:r>
    </w:p>
    <w:p w14:paraId="3C966E65" w14:textId="4E26C630"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2　正規雇用への転換基準は、第2条の4に基づき、本人との面談の上、通常の正規雇用社員の採用面接における採用基準に類する基準で行い、</w:t>
      </w:r>
      <w:r w:rsidR="003A2E8A">
        <w:rPr>
          <w:rFonts w:asciiTheme="minorEastAsia" w:hAnsiTheme="minorEastAsia" w:hint="eastAsia"/>
          <w:color w:val="000000" w:themeColor="text1"/>
        </w:rPr>
        <w:t>役員会</w:t>
      </w:r>
      <w:r w:rsidRPr="00D843B2">
        <w:rPr>
          <w:rFonts w:asciiTheme="minorEastAsia" w:hAnsiTheme="minorEastAsia" w:hint="eastAsia"/>
          <w:color w:val="000000" w:themeColor="text1"/>
        </w:rPr>
        <w:t>で最終判断する。</w:t>
      </w:r>
    </w:p>
    <w:p w14:paraId="7215F753" w14:textId="77777777" w:rsidR="001D57A4" w:rsidRPr="00D843B2" w:rsidRDefault="001D57A4" w:rsidP="001D57A4">
      <w:pPr>
        <w:rPr>
          <w:rFonts w:asciiTheme="minorEastAsia" w:hAnsiTheme="minorEastAsia"/>
          <w:color w:val="000000" w:themeColor="text1"/>
        </w:rPr>
      </w:pPr>
    </w:p>
    <w:p w14:paraId="4FBE14CD"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（無期雇用への転換）</w:t>
      </w:r>
    </w:p>
    <w:p w14:paraId="4A30DACF"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第 2 条の3　勤続６ヶ月以上の者で、本人が希望する場合は、無期雇用に転換させることがある。</w:t>
      </w:r>
    </w:p>
    <w:p w14:paraId="4F4704F9" w14:textId="22C05D89"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2 無期雇用への転換基準は、第2条の4に基づき、本人との面談の上、通常の正規雇用社員の採用面接における採用基準に類する基準で行い、</w:t>
      </w:r>
      <w:r w:rsidR="003A2E8A">
        <w:rPr>
          <w:rFonts w:asciiTheme="minorEastAsia" w:hAnsiTheme="minorEastAsia" w:hint="eastAsia"/>
          <w:color w:val="000000" w:themeColor="text1"/>
        </w:rPr>
        <w:t>役員会</w:t>
      </w:r>
      <w:r w:rsidRPr="00D843B2">
        <w:rPr>
          <w:rFonts w:asciiTheme="minorEastAsia" w:hAnsiTheme="minorEastAsia" w:hint="eastAsia"/>
          <w:color w:val="000000" w:themeColor="text1"/>
        </w:rPr>
        <w:t>で最終判断する。</w:t>
      </w:r>
    </w:p>
    <w:p w14:paraId="7296B320" w14:textId="77777777" w:rsidR="001D57A4" w:rsidRPr="00D843B2" w:rsidRDefault="001D57A4" w:rsidP="001D57A4">
      <w:pPr>
        <w:rPr>
          <w:rFonts w:asciiTheme="minorEastAsia" w:hAnsiTheme="minorEastAsia"/>
          <w:color w:val="000000" w:themeColor="text1"/>
        </w:rPr>
      </w:pPr>
    </w:p>
    <w:p w14:paraId="1A62B755"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（正規雇用・無期雇用への転換基準）</w:t>
      </w:r>
    </w:p>
    <w:p w14:paraId="581FF026"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第 2 条の4　正規雇用・無期雇用への転換基準は次の通りとする。</w:t>
      </w:r>
    </w:p>
    <w:p w14:paraId="5C4CCB74"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color w:val="000000" w:themeColor="text1"/>
        </w:rPr>
        <w:t>(1)</w:t>
      </w:r>
      <w:r w:rsidRPr="00D843B2">
        <w:rPr>
          <w:rFonts w:asciiTheme="minorEastAsia" w:hAnsiTheme="minorEastAsia" w:hint="eastAsia"/>
          <w:color w:val="000000" w:themeColor="text1"/>
        </w:rPr>
        <w:t>直前３ヶ月間、当日欠勤・無断欠勤のない者</w:t>
      </w:r>
    </w:p>
    <w:p w14:paraId="0925FF54"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w:t>
      </w:r>
      <w:r w:rsidRPr="00D843B2">
        <w:rPr>
          <w:rFonts w:asciiTheme="minorEastAsia" w:hAnsiTheme="minorEastAsia"/>
          <w:color w:val="000000" w:themeColor="text1"/>
        </w:rPr>
        <w:t>2)</w:t>
      </w:r>
      <w:r w:rsidRPr="00D843B2">
        <w:rPr>
          <w:rFonts w:asciiTheme="minorEastAsia" w:hAnsiTheme="minorEastAsia" w:hint="eastAsia"/>
          <w:color w:val="000000" w:themeColor="text1"/>
        </w:rPr>
        <w:t>正規雇用と同様の勤務期間・日数で勤務が可能な者</w:t>
      </w:r>
    </w:p>
    <w:p w14:paraId="11C0F95C"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lastRenderedPageBreak/>
        <w:t>(</w:t>
      </w:r>
      <w:r w:rsidRPr="00D843B2">
        <w:rPr>
          <w:rFonts w:asciiTheme="minorEastAsia" w:hAnsiTheme="minorEastAsia"/>
          <w:color w:val="000000" w:themeColor="text1"/>
        </w:rPr>
        <w:t>3)</w:t>
      </w:r>
      <w:r w:rsidRPr="00D843B2">
        <w:rPr>
          <w:rFonts w:asciiTheme="minorEastAsia" w:hAnsiTheme="minorEastAsia" w:hint="eastAsia"/>
          <w:color w:val="000000" w:themeColor="text1"/>
        </w:rPr>
        <w:t>所属長の推薦があり、部門長の面接試験に合格した者</w:t>
      </w:r>
    </w:p>
    <w:p w14:paraId="332AE89C" w14:textId="77777777" w:rsidR="001D57A4" w:rsidRPr="00D843B2" w:rsidRDefault="001D57A4" w:rsidP="001D57A4">
      <w:pPr>
        <w:rPr>
          <w:rFonts w:asciiTheme="minorEastAsia" w:hAnsiTheme="minorEastAsia"/>
          <w:color w:val="000000" w:themeColor="text1"/>
        </w:rPr>
      </w:pPr>
    </w:p>
    <w:p w14:paraId="102A6644" w14:textId="77777777" w:rsidR="001D57A4" w:rsidRPr="00D843B2" w:rsidRDefault="001D57A4" w:rsidP="001D57A4">
      <w:pPr>
        <w:rPr>
          <w:rFonts w:asciiTheme="minorEastAsia" w:hAnsiTheme="minorEastAsia"/>
          <w:color w:val="000000" w:themeColor="text1"/>
        </w:rPr>
      </w:pPr>
      <w:r w:rsidRPr="00D843B2">
        <w:rPr>
          <w:rFonts w:asciiTheme="minorEastAsia" w:hAnsiTheme="minorEastAsia" w:hint="eastAsia"/>
          <w:color w:val="000000" w:themeColor="text1"/>
        </w:rPr>
        <w:t>（転換日）</w:t>
      </w:r>
    </w:p>
    <w:p w14:paraId="2D69FC62" w14:textId="048E669D" w:rsidR="001D57A4" w:rsidRPr="00D843B2" w:rsidRDefault="001D57A4" w:rsidP="001D57A4">
      <w:pPr>
        <w:ind w:right="630"/>
        <w:jc w:val="left"/>
        <w:rPr>
          <w:rFonts w:asciiTheme="minorEastAsia" w:hAnsiTheme="minorEastAsia"/>
          <w:color w:val="000000" w:themeColor="text1"/>
        </w:rPr>
      </w:pPr>
      <w:r w:rsidRPr="00D843B2">
        <w:rPr>
          <w:rFonts w:asciiTheme="minorEastAsia" w:hAnsiTheme="minorEastAsia" w:hint="eastAsia"/>
          <w:color w:val="000000" w:themeColor="text1"/>
        </w:rPr>
        <w:t>第 2 条の5　当規程に基づく転換日は、前条転換基準を満たすと判断された日の翌月１日</w:t>
      </w:r>
      <w:r w:rsidRPr="00D843B2">
        <w:rPr>
          <w:rFonts w:asciiTheme="minorEastAsia" w:hAnsiTheme="minorEastAsia"/>
          <w:color w:val="000000" w:themeColor="text1"/>
        </w:rPr>
        <w:t>を原則とする。</w:t>
      </w:r>
    </w:p>
    <w:p w14:paraId="6603546C" w14:textId="77777777" w:rsidR="001D57A4" w:rsidRPr="00021682" w:rsidRDefault="001D57A4" w:rsidP="001D57A4">
      <w:pPr>
        <w:ind w:right="630"/>
        <w:jc w:val="left"/>
      </w:pPr>
    </w:p>
    <w:p w14:paraId="401B78BC" w14:textId="77777777" w:rsidR="002E446C" w:rsidRDefault="002E446C" w:rsidP="002E446C">
      <w:r>
        <w:rPr>
          <w:rFonts w:hint="eastAsia"/>
        </w:rPr>
        <w:t>（所定労働時間、始業・終業時刻</w:t>
      </w:r>
      <w:r w:rsidR="00975A3F">
        <w:rPr>
          <w:rFonts w:hint="eastAsia"/>
        </w:rPr>
        <w:t>、休憩</w:t>
      </w:r>
      <w:r>
        <w:rPr>
          <w:rFonts w:hint="eastAsia"/>
        </w:rPr>
        <w:t>）</w:t>
      </w:r>
    </w:p>
    <w:p w14:paraId="78F3A03B" w14:textId="77777777" w:rsidR="00AC3688" w:rsidRDefault="00B33CA6" w:rsidP="002E446C">
      <w:r>
        <w:rPr>
          <w:rFonts w:hint="eastAsia"/>
        </w:rPr>
        <w:t>第</w:t>
      </w:r>
      <w:r>
        <w:rPr>
          <w:rFonts w:hint="eastAsia"/>
        </w:rPr>
        <w:t>3</w:t>
      </w:r>
      <w:r>
        <w:rPr>
          <w:rFonts w:hint="eastAsia"/>
        </w:rPr>
        <w:t>条</w:t>
      </w:r>
      <w:r w:rsidR="002E446C">
        <w:rPr>
          <w:rFonts w:hint="eastAsia"/>
        </w:rPr>
        <w:t xml:space="preserve">　所定労働時間（休憩時間を除く。以下同じ。）は、原則として、１週間については</w:t>
      </w:r>
      <w:r w:rsidR="002E446C" w:rsidRPr="00BC3D86">
        <w:rPr>
          <w:rFonts w:hint="eastAsia"/>
          <w:color w:val="FF0000"/>
        </w:rPr>
        <w:t>40</w:t>
      </w:r>
      <w:r w:rsidR="00714205" w:rsidRPr="00BC3D86">
        <w:rPr>
          <w:rFonts w:hint="eastAsia"/>
          <w:color w:val="FF0000"/>
        </w:rPr>
        <w:t>時間</w:t>
      </w:r>
      <w:r w:rsidR="00714205">
        <w:rPr>
          <w:rFonts w:hint="eastAsia"/>
        </w:rPr>
        <w:t>とし、１日については</w:t>
      </w:r>
      <w:r w:rsidR="002D7C9F">
        <w:rPr>
          <w:rFonts w:hint="eastAsia"/>
          <w:color w:val="FF0000"/>
        </w:rPr>
        <w:t>8</w:t>
      </w:r>
      <w:r w:rsidR="00714205" w:rsidRPr="00BC3D86">
        <w:rPr>
          <w:rFonts w:hint="eastAsia"/>
          <w:color w:val="FF0000"/>
        </w:rPr>
        <w:t>時間</w:t>
      </w:r>
      <w:r w:rsidR="00714205">
        <w:rPr>
          <w:rFonts w:hint="eastAsia"/>
        </w:rPr>
        <w:t>とする。</w:t>
      </w:r>
      <w:r w:rsidR="00795E9F">
        <w:rPr>
          <w:rFonts w:hint="eastAsia"/>
        </w:rPr>
        <w:t>休憩は</w:t>
      </w:r>
      <w:r w:rsidR="00975A3F">
        <w:rPr>
          <w:rFonts w:hint="eastAsia"/>
        </w:rPr>
        <w:t>、</w:t>
      </w:r>
      <w:r w:rsidR="00795E9F">
        <w:rPr>
          <w:rFonts w:hint="eastAsia"/>
        </w:rPr>
        <w:t>労働時間の途中に</w:t>
      </w:r>
      <w:r w:rsidR="00795E9F" w:rsidRPr="00975A3F">
        <w:rPr>
          <w:rFonts w:hint="eastAsia"/>
          <w:color w:val="FF0000"/>
        </w:rPr>
        <w:t>1</w:t>
      </w:r>
      <w:r w:rsidR="00795E9F" w:rsidRPr="00975A3F">
        <w:rPr>
          <w:rFonts w:hint="eastAsia"/>
          <w:color w:val="FF0000"/>
        </w:rPr>
        <w:t>時間</w:t>
      </w:r>
      <w:r w:rsidR="00795E9F">
        <w:rPr>
          <w:rFonts w:hint="eastAsia"/>
        </w:rPr>
        <w:t>の休憩</w:t>
      </w:r>
      <w:r w:rsidR="00975A3F">
        <w:rPr>
          <w:rFonts w:hint="eastAsia"/>
        </w:rPr>
        <w:t>を与える。</w:t>
      </w:r>
    </w:p>
    <w:p w14:paraId="445CBA7A" w14:textId="77777777" w:rsidR="001D57A4" w:rsidRDefault="002E446C" w:rsidP="00490898">
      <w:r>
        <w:rPr>
          <w:rFonts w:hint="eastAsia"/>
        </w:rPr>
        <w:t xml:space="preserve">2 </w:t>
      </w:r>
      <w:r>
        <w:rPr>
          <w:rFonts w:hint="eastAsia"/>
        </w:rPr>
        <w:t xml:space="preserve">　</w:t>
      </w:r>
      <w:r w:rsidR="001D57A4">
        <w:rPr>
          <w:rFonts w:hint="eastAsia"/>
        </w:rPr>
        <w:t>始業時刻及び終業時刻は次のとおりとする。</w:t>
      </w:r>
    </w:p>
    <w:p w14:paraId="11DBB040" w14:textId="727CF4A3" w:rsidR="001D57A4" w:rsidRPr="009F1171" w:rsidRDefault="001D57A4" w:rsidP="00490898">
      <w:pPr>
        <w:rPr>
          <w:color w:val="FF0000"/>
        </w:rPr>
      </w:pPr>
      <w:r>
        <w:rPr>
          <w:rFonts w:hint="eastAsia"/>
        </w:rPr>
        <w:t xml:space="preserve">　</w:t>
      </w:r>
      <w:r w:rsidRPr="009F1171">
        <w:rPr>
          <w:rFonts w:hint="eastAsia"/>
          <w:color w:val="FF0000"/>
        </w:rPr>
        <w:t>（</w:t>
      </w:r>
      <w:r w:rsidRPr="009F1171">
        <w:rPr>
          <w:rFonts w:hint="eastAsia"/>
          <w:color w:val="FF0000"/>
        </w:rPr>
        <w:t>1</w:t>
      </w:r>
      <w:r w:rsidRPr="009F1171">
        <w:rPr>
          <w:rFonts w:hint="eastAsia"/>
          <w:color w:val="FF0000"/>
        </w:rPr>
        <w:t>）始業時刻・・・午前</w:t>
      </w:r>
      <w:r w:rsidR="00D843B2" w:rsidRPr="00D843B2">
        <w:rPr>
          <w:rFonts w:hint="eastAsia"/>
          <w:color w:val="FF0000"/>
          <w:szCs w:val="21"/>
        </w:rPr>
        <w:t>●</w:t>
      </w:r>
      <w:r w:rsidRPr="009F1171">
        <w:rPr>
          <w:rFonts w:hint="eastAsia"/>
          <w:color w:val="FF0000"/>
        </w:rPr>
        <w:t>時</w:t>
      </w:r>
      <w:r w:rsidR="00D843B2" w:rsidRPr="00D843B2">
        <w:rPr>
          <w:rFonts w:hint="eastAsia"/>
          <w:color w:val="FF0000"/>
          <w:szCs w:val="21"/>
        </w:rPr>
        <w:t>●</w:t>
      </w:r>
      <w:r w:rsidRPr="009F1171">
        <w:rPr>
          <w:rFonts w:hint="eastAsia"/>
          <w:color w:val="FF0000"/>
        </w:rPr>
        <w:t>分</w:t>
      </w:r>
    </w:p>
    <w:p w14:paraId="5DB22FB3" w14:textId="3EC20A39" w:rsidR="00F85745" w:rsidRPr="009F1171" w:rsidRDefault="001D57A4" w:rsidP="00490898">
      <w:pPr>
        <w:rPr>
          <w:color w:val="FF0000"/>
        </w:rPr>
      </w:pPr>
      <w:r w:rsidRPr="009F1171">
        <w:rPr>
          <w:rFonts w:hint="eastAsia"/>
          <w:color w:val="FF0000"/>
        </w:rPr>
        <w:t xml:space="preserve">　（</w:t>
      </w:r>
      <w:r w:rsidRPr="009F1171">
        <w:rPr>
          <w:rFonts w:hint="eastAsia"/>
          <w:color w:val="FF0000"/>
        </w:rPr>
        <w:t>2</w:t>
      </w:r>
      <w:r w:rsidRPr="009F1171">
        <w:rPr>
          <w:rFonts w:hint="eastAsia"/>
          <w:color w:val="FF0000"/>
        </w:rPr>
        <w:t>）終業時刻・・・午後</w:t>
      </w:r>
      <w:r w:rsidR="00D843B2" w:rsidRPr="00D843B2">
        <w:rPr>
          <w:rFonts w:hint="eastAsia"/>
          <w:color w:val="FF0000"/>
          <w:szCs w:val="21"/>
        </w:rPr>
        <w:t>●</w:t>
      </w:r>
      <w:r w:rsidRPr="009F1171">
        <w:rPr>
          <w:rFonts w:hint="eastAsia"/>
          <w:color w:val="FF0000"/>
        </w:rPr>
        <w:t>時</w:t>
      </w:r>
      <w:r w:rsidR="00D843B2" w:rsidRPr="00D843B2">
        <w:rPr>
          <w:rFonts w:hint="eastAsia"/>
          <w:color w:val="FF0000"/>
          <w:szCs w:val="21"/>
        </w:rPr>
        <w:t>●</w:t>
      </w:r>
      <w:r w:rsidRPr="009F1171">
        <w:rPr>
          <w:rFonts w:hint="eastAsia"/>
          <w:color w:val="FF0000"/>
        </w:rPr>
        <w:t>分</w:t>
      </w:r>
      <w:r w:rsidR="00490898" w:rsidRPr="009F1171">
        <w:rPr>
          <w:color w:val="FF0000"/>
        </w:rPr>
        <w:t xml:space="preserve"> </w:t>
      </w:r>
    </w:p>
    <w:p w14:paraId="17DCE063" w14:textId="77777777" w:rsidR="00AC3688" w:rsidRDefault="002E446C" w:rsidP="002E446C">
      <w:r>
        <w:rPr>
          <w:rFonts w:hint="eastAsia"/>
        </w:rPr>
        <w:t xml:space="preserve">3 </w:t>
      </w:r>
      <w:r>
        <w:rPr>
          <w:rFonts w:hint="eastAsia"/>
        </w:rPr>
        <w:t xml:space="preserve">　従業員は、始業時刻に業務を開始できるよう余裕をもって出勤しなければならない。</w:t>
      </w:r>
    </w:p>
    <w:p w14:paraId="0F990132" w14:textId="77777777" w:rsidR="00795E9F" w:rsidRDefault="002E446C" w:rsidP="002E446C">
      <w:r>
        <w:rPr>
          <w:rFonts w:hint="eastAsia"/>
        </w:rPr>
        <w:t xml:space="preserve">4 </w:t>
      </w:r>
      <w:r>
        <w:rPr>
          <w:rFonts w:hint="eastAsia"/>
        </w:rPr>
        <w:t xml:space="preserve">　第１項及び第２項の規定にかかわらず、パートタイマー等の所定労働時間については、業務の態様、本人の希望に応じて、個別労働契約により定めることができる。</w:t>
      </w:r>
    </w:p>
    <w:p w14:paraId="7BCF9CB9" w14:textId="77777777" w:rsidR="00795E9F" w:rsidRPr="00927BC0" w:rsidRDefault="00795E9F" w:rsidP="002E446C"/>
    <w:p w14:paraId="66BC62EF" w14:textId="758AB71D" w:rsidR="002E446C" w:rsidRDefault="002E446C" w:rsidP="002E446C">
      <w:r>
        <w:rPr>
          <w:rFonts w:hint="eastAsia"/>
        </w:rPr>
        <w:t>（</w:t>
      </w:r>
      <w:r w:rsidR="001D57A4">
        <w:rPr>
          <w:rFonts w:hint="eastAsia"/>
        </w:rPr>
        <w:t>会社の</w:t>
      </w:r>
      <w:r>
        <w:rPr>
          <w:rFonts w:hint="eastAsia"/>
        </w:rPr>
        <w:t>休日）</w:t>
      </w:r>
    </w:p>
    <w:p w14:paraId="642C633B" w14:textId="6D7B68EF" w:rsidR="002E446C" w:rsidRPr="00B518D0" w:rsidRDefault="00B33CA6" w:rsidP="002E446C">
      <w:pPr>
        <w:rPr>
          <w:color w:val="FF0000"/>
        </w:rPr>
      </w:pPr>
      <w:r>
        <w:rPr>
          <w:rFonts w:hint="eastAsia"/>
        </w:rPr>
        <w:t>第</w:t>
      </w:r>
      <w:r>
        <w:rPr>
          <w:rFonts w:hint="eastAsia"/>
        </w:rPr>
        <w:t>4</w:t>
      </w:r>
      <w:r>
        <w:rPr>
          <w:rFonts w:hint="eastAsia"/>
        </w:rPr>
        <w:t>条</w:t>
      </w:r>
      <w:r w:rsidR="002E446C">
        <w:rPr>
          <w:rFonts w:hint="eastAsia"/>
        </w:rPr>
        <w:t xml:space="preserve">　</w:t>
      </w:r>
      <w:r w:rsidR="001D57A4" w:rsidRPr="00B518D0">
        <w:rPr>
          <w:rFonts w:hint="eastAsia"/>
          <w:color w:val="FF0000"/>
        </w:rPr>
        <w:t>会社の休日は土日および祝祭日とする。</w:t>
      </w:r>
    </w:p>
    <w:p w14:paraId="15E7CAAB" w14:textId="77777777" w:rsidR="002E446C" w:rsidRDefault="002E446C" w:rsidP="002E446C">
      <w:r>
        <w:rPr>
          <w:rFonts w:hint="eastAsia"/>
        </w:rPr>
        <w:t xml:space="preserve">2 </w:t>
      </w:r>
      <w:r>
        <w:rPr>
          <w:rFonts w:hint="eastAsia"/>
        </w:rPr>
        <w:t xml:space="preserve">　法定休日は、１週間における最後の１日の休日とする。</w:t>
      </w:r>
    </w:p>
    <w:p w14:paraId="7856BBBD" w14:textId="77777777" w:rsidR="00D51976" w:rsidRDefault="002E446C" w:rsidP="002E446C">
      <w:r>
        <w:rPr>
          <w:rFonts w:hint="eastAsia"/>
        </w:rPr>
        <w:t xml:space="preserve">3 </w:t>
      </w:r>
      <w:r>
        <w:rPr>
          <w:rFonts w:hint="eastAsia"/>
        </w:rPr>
        <w:t xml:space="preserve">　会社は、業務上の都合によりやむを得ない場合は、あらかじめ振替休日を指定して、当初休日とされた日に労働させることができる。</w:t>
      </w:r>
    </w:p>
    <w:p w14:paraId="326D35A6" w14:textId="77777777" w:rsidR="002E446C" w:rsidRDefault="002E446C" w:rsidP="002E446C">
      <w:r>
        <w:rPr>
          <w:rFonts w:hint="eastAsia"/>
        </w:rPr>
        <w:t xml:space="preserve">4 </w:t>
      </w:r>
      <w:r>
        <w:rPr>
          <w:rFonts w:hint="eastAsia"/>
        </w:rPr>
        <w:t xml:space="preserve">　前項の休日の振替は、月の初日を起算日とする４週間に４日の休日が確保できる範囲で行うものとする。</w:t>
      </w:r>
    </w:p>
    <w:p w14:paraId="22B0020A" w14:textId="77777777" w:rsidR="00D51976" w:rsidRDefault="00D51976" w:rsidP="002E446C"/>
    <w:p w14:paraId="554B0037" w14:textId="77777777" w:rsidR="002E446C" w:rsidRDefault="002E446C" w:rsidP="002E446C">
      <w:r>
        <w:rPr>
          <w:rFonts w:hint="eastAsia"/>
        </w:rPr>
        <w:t>（所定外労働及び休日出勤）</w:t>
      </w:r>
    </w:p>
    <w:p w14:paraId="39541BDE" w14:textId="77777777" w:rsidR="002E446C" w:rsidRDefault="00B33CA6" w:rsidP="002E446C">
      <w:r>
        <w:rPr>
          <w:rFonts w:hint="eastAsia"/>
        </w:rPr>
        <w:t>第</w:t>
      </w:r>
      <w:r>
        <w:rPr>
          <w:rFonts w:hint="eastAsia"/>
        </w:rPr>
        <w:t>5</w:t>
      </w:r>
      <w:r>
        <w:rPr>
          <w:rFonts w:hint="eastAsia"/>
        </w:rPr>
        <w:t>条</w:t>
      </w:r>
      <w:r w:rsidR="002E446C">
        <w:rPr>
          <w:rFonts w:hint="eastAsia"/>
        </w:rPr>
        <w:t xml:space="preserve">　会社は、業務の都合により所定外労働又は休日出勤を命ずることができる。この場合における時間外労働及び休日労働については、会社はあらかじめ従業員の過半数を代表する者と締結する労使協定（以下「</w:t>
      </w:r>
      <w:r w:rsidR="002E446C">
        <w:rPr>
          <w:rFonts w:hint="eastAsia"/>
        </w:rPr>
        <w:t>36</w:t>
      </w:r>
      <w:r w:rsidR="002E446C">
        <w:rPr>
          <w:rFonts w:hint="eastAsia"/>
        </w:rPr>
        <w:t>協定」という。）の範囲内でこれを行う。</w:t>
      </w:r>
    </w:p>
    <w:p w14:paraId="6ABDDDFA" w14:textId="77777777" w:rsidR="002E446C" w:rsidRDefault="002E446C" w:rsidP="002E446C">
      <w:r>
        <w:rPr>
          <w:rFonts w:hint="eastAsia"/>
        </w:rPr>
        <w:t xml:space="preserve">2 </w:t>
      </w:r>
      <w:r>
        <w:rPr>
          <w:rFonts w:hint="eastAsia"/>
        </w:rPr>
        <w:t xml:space="preserve">　臨時的な業務の必要があるときは、</w:t>
      </w:r>
      <w:r>
        <w:rPr>
          <w:rFonts w:hint="eastAsia"/>
        </w:rPr>
        <w:t>36</w:t>
      </w:r>
      <w:r>
        <w:rPr>
          <w:rFonts w:hint="eastAsia"/>
        </w:rPr>
        <w:t>協定の特別条項に定めるところにより、１か月及び１年間についての労働時間の延長時間を更に延長することができる。この場合における、更に延長する時間数、延長する場合の手続き、当該延長時間に係る割増賃金率等は、</w:t>
      </w:r>
      <w:r>
        <w:rPr>
          <w:rFonts w:hint="eastAsia"/>
        </w:rPr>
        <w:t>36</w:t>
      </w:r>
      <w:r>
        <w:rPr>
          <w:rFonts w:hint="eastAsia"/>
        </w:rPr>
        <w:t>協定に定めるところによる。</w:t>
      </w:r>
    </w:p>
    <w:p w14:paraId="10F9A0DB" w14:textId="1BBAFCF5" w:rsidR="00D51976" w:rsidRDefault="00D51976" w:rsidP="005C7062">
      <w:r>
        <w:rPr>
          <w:rFonts w:hint="eastAsia"/>
        </w:rPr>
        <w:t>3</w:t>
      </w:r>
      <w:r w:rsidR="002E446C">
        <w:rPr>
          <w:rFonts w:hint="eastAsia"/>
        </w:rPr>
        <w:t xml:space="preserve"> </w:t>
      </w:r>
      <w:r w:rsidR="002E446C">
        <w:rPr>
          <w:rFonts w:hint="eastAsia"/>
        </w:rPr>
        <w:t xml:space="preserve">　</w:t>
      </w:r>
      <w:r>
        <w:rPr>
          <w:rFonts w:hint="eastAsia"/>
        </w:rPr>
        <w:t>1</w:t>
      </w:r>
      <w:r>
        <w:rPr>
          <w:rFonts w:hint="eastAsia"/>
        </w:rPr>
        <w:t>日</w:t>
      </w:r>
      <w:r w:rsidR="00D2233D">
        <w:rPr>
          <w:rFonts w:hint="eastAsia"/>
        </w:rPr>
        <w:t>の労働時間が</w:t>
      </w:r>
      <w:r w:rsidR="00FD3DFC">
        <w:rPr>
          <w:rFonts w:hint="eastAsia"/>
        </w:rPr>
        <w:t>8</w:t>
      </w:r>
      <w:r>
        <w:rPr>
          <w:rFonts w:hint="eastAsia"/>
        </w:rPr>
        <w:t>時間を超える</w:t>
      </w:r>
      <w:r w:rsidR="00D2233D">
        <w:rPr>
          <w:rFonts w:hint="eastAsia"/>
        </w:rPr>
        <w:t>場合</w:t>
      </w:r>
      <w:r>
        <w:rPr>
          <w:rFonts w:hint="eastAsia"/>
        </w:rPr>
        <w:t>、</w:t>
      </w:r>
      <w:r w:rsidR="002E446C">
        <w:rPr>
          <w:rFonts w:hint="eastAsia"/>
        </w:rPr>
        <w:t>事前に会社又は所属長</w:t>
      </w:r>
      <w:r>
        <w:rPr>
          <w:rFonts w:hint="eastAsia"/>
        </w:rPr>
        <w:t>の</w:t>
      </w:r>
      <w:r w:rsidR="002E446C">
        <w:rPr>
          <w:rFonts w:hint="eastAsia"/>
        </w:rPr>
        <w:t>許可を受けて</w:t>
      </w:r>
      <w:r w:rsidR="005C7062">
        <w:rPr>
          <w:rFonts w:hint="eastAsia"/>
        </w:rPr>
        <w:t>、時間外労働を行うことができる。</w:t>
      </w:r>
    </w:p>
    <w:p w14:paraId="539CADA6" w14:textId="77777777" w:rsidR="002E446C" w:rsidRDefault="00D51976" w:rsidP="00786AE0">
      <w:r>
        <w:rPr>
          <w:rFonts w:hint="eastAsia"/>
        </w:rPr>
        <w:t>4</w:t>
      </w:r>
      <w:r w:rsidR="002E446C">
        <w:rPr>
          <w:rFonts w:hint="eastAsia"/>
        </w:rPr>
        <w:t xml:space="preserve"> </w:t>
      </w:r>
      <w:r w:rsidR="002E446C">
        <w:rPr>
          <w:rFonts w:hint="eastAsia"/>
        </w:rPr>
        <w:t xml:space="preserve">　前項にかかわらず、事前に許可を受けることができないときは、事後直ちに届け出て</w:t>
      </w:r>
      <w:r w:rsidR="002E446C">
        <w:rPr>
          <w:rFonts w:hint="eastAsia"/>
        </w:rPr>
        <w:lastRenderedPageBreak/>
        <w:t>その承認を得なければならない。</w:t>
      </w:r>
    </w:p>
    <w:p w14:paraId="3CBEAD12" w14:textId="77777777" w:rsidR="002E446C" w:rsidRDefault="002E446C" w:rsidP="002E446C"/>
    <w:p w14:paraId="7A02575D" w14:textId="77777777" w:rsidR="002E446C" w:rsidRDefault="002E446C" w:rsidP="002E446C">
      <w:r>
        <w:rPr>
          <w:rFonts w:hint="eastAsia"/>
        </w:rPr>
        <w:t>（適用除外）</w:t>
      </w:r>
    </w:p>
    <w:p w14:paraId="46DE8418" w14:textId="77777777" w:rsidR="002E446C" w:rsidRDefault="00B33CA6" w:rsidP="002E446C">
      <w:r>
        <w:rPr>
          <w:rFonts w:hint="eastAsia"/>
        </w:rPr>
        <w:t>第</w:t>
      </w:r>
      <w:r>
        <w:rPr>
          <w:rFonts w:hint="eastAsia"/>
        </w:rPr>
        <w:t>6</w:t>
      </w:r>
      <w:r>
        <w:rPr>
          <w:rFonts w:hint="eastAsia"/>
        </w:rPr>
        <w:t>条</w:t>
      </w:r>
      <w:r w:rsidR="002E446C">
        <w:rPr>
          <w:rFonts w:hint="eastAsia"/>
        </w:rPr>
        <w:t xml:space="preserve">　監督若しくは管理の地位にある者又は機密の事務を取り扱う者については、労働時間、休憩及び休日の規定は適用しない。</w:t>
      </w:r>
    </w:p>
    <w:p w14:paraId="617E698E" w14:textId="77777777" w:rsidR="002E446C" w:rsidRDefault="002E446C" w:rsidP="002E446C">
      <w:r>
        <w:rPr>
          <w:rFonts w:hint="eastAsia"/>
        </w:rPr>
        <w:t xml:space="preserve">2 </w:t>
      </w:r>
      <w:r>
        <w:rPr>
          <w:rFonts w:hint="eastAsia"/>
        </w:rPr>
        <w:t xml:space="preserve">　前項に該当する従業員については、労働時間の管理は自ら行うものとするが、当該従業員の健康確保のため、会社はその者の在社時間等を管理するものとする。</w:t>
      </w:r>
    </w:p>
    <w:p w14:paraId="49A44873" w14:textId="77777777" w:rsidR="008117FE" w:rsidRDefault="008117FE" w:rsidP="002E446C"/>
    <w:p w14:paraId="3E7C31C7" w14:textId="77777777" w:rsidR="002E446C" w:rsidRDefault="002E446C" w:rsidP="002E446C">
      <w:r>
        <w:rPr>
          <w:rFonts w:hint="eastAsia"/>
        </w:rPr>
        <w:t>（年次有給休暇）</w:t>
      </w:r>
    </w:p>
    <w:p w14:paraId="3D8E7C81" w14:textId="77777777" w:rsidR="008117FE" w:rsidRDefault="00B33CA6" w:rsidP="005C7062">
      <w:pPr>
        <w:pStyle w:val="520"/>
        <w:ind w:leftChars="0" w:left="0" w:firstLineChars="0" w:firstLine="0"/>
        <w:rPr>
          <w:color w:val="000000" w:themeColor="text1"/>
        </w:rPr>
      </w:pPr>
      <w:r>
        <w:rPr>
          <w:rFonts w:hint="eastAsia"/>
          <w:color w:val="000000" w:themeColor="text1"/>
        </w:rPr>
        <w:t>第7条</w:t>
      </w:r>
      <w:r w:rsidR="008117FE">
        <w:rPr>
          <w:rFonts w:hint="eastAsia"/>
          <w:color w:val="000000" w:themeColor="text1"/>
        </w:rPr>
        <w:t xml:space="preserve">　</w:t>
      </w:r>
      <w:r w:rsidR="005C7062">
        <w:rPr>
          <w:rFonts w:hint="eastAsia"/>
          <w:color w:val="000000" w:themeColor="text1"/>
        </w:rPr>
        <w:t>会社は労働基準法の規定に基づき、年次有給休暇を付与する。</w:t>
      </w:r>
    </w:p>
    <w:p w14:paraId="1E4B3935" w14:textId="77777777" w:rsidR="008117FE" w:rsidRDefault="008117FE" w:rsidP="00574F29">
      <w:pPr>
        <w:pStyle w:val="30"/>
        <w:spacing w:before="360"/>
        <w:ind w:left="210"/>
        <w:jc w:val="left"/>
      </w:pPr>
      <w:r>
        <w:rPr>
          <w:rFonts w:hint="eastAsia"/>
        </w:rPr>
        <w:t>（年次有給休暇の取得手続）</w:t>
      </w:r>
    </w:p>
    <w:p w14:paraId="46DE5FA6" w14:textId="77777777" w:rsidR="00574F29" w:rsidRDefault="00B33CA6" w:rsidP="00574F29">
      <w:pPr>
        <w:pStyle w:val="40"/>
        <w:ind w:left="630" w:hanging="630"/>
        <w:jc w:val="left"/>
      </w:pPr>
      <w:r>
        <w:rPr>
          <w:rFonts w:hint="eastAsia"/>
        </w:rPr>
        <w:t>第7条</w:t>
      </w:r>
      <w:r w:rsidR="00574F29">
        <w:rPr>
          <w:rFonts w:hint="eastAsia"/>
        </w:rPr>
        <w:t>の2</w:t>
      </w:r>
      <w:r w:rsidR="008117FE">
        <w:rPr>
          <w:rFonts w:hint="eastAsia"/>
        </w:rPr>
        <w:t xml:space="preserve">　従業員が年次有給休暇を取得しようとするときは、原則として取得日が属する</w:t>
      </w:r>
    </w:p>
    <w:p w14:paraId="5C084263" w14:textId="77777777" w:rsidR="008117FE" w:rsidRDefault="008117FE" w:rsidP="00574F29">
      <w:pPr>
        <w:pStyle w:val="40"/>
        <w:ind w:left="630" w:hanging="630"/>
        <w:jc w:val="left"/>
      </w:pPr>
      <w:r>
        <w:rPr>
          <w:rFonts w:hint="eastAsia"/>
        </w:rPr>
        <w:t>月の前々月末までに会社に届け出なければならない。</w:t>
      </w:r>
    </w:p>
    <w:p w14:paraId="43E7BD0F" w14:textId="77777777" w:rsidR="00DC3531" w:rsidRDefault="008117FE" w:rsidP="00574F29">
      <w:pPr>
        <w:pStyle w:val="40"/>
        <w:ind w:left="630" w:hanging="630"/>
        <w:jc w:val="left"/>
      </w:pPr>
      <w:r>
        <w:rPr>
          <w:rFonts w:hint="eastAsia"/>
        </w:rPr>
        <w:t>2 　年次有給休暇は本人の届出による時季に与えるものとする。ただし、その時季に与え</w:t>
      </w:r>
    </w:p>
    <w:p w14:paraId="2C4CD446" w14:textId="77777777" w:rsidR="000E2F3C" w:rsidRDefault="008117FE" w:rsidP="000E2F3C">
      <w:pPr>
        <w:pStyle w:val="40"/>
        <w:ind w:left="630" w:hanging="630"/>
        <w:jc w:val="left"/>
      </w:pPr>
      <w:r>
        <w:rPr>
          <w:rFonts w:hint="eastAsia"/>
        </w:rPr>
        <w:t>ることが事業の正常な運営を妨げる場合には、他の時季に変更することができる。</w:t>
      </w:r>
    </w:p>
    <w:p w14:paraId="1A784385" w14:textId="77777777" w:rsidR="000E2F3C" w:rsidRDefault="005C7062" w:rsidP="000E2F3C">
      <w:pPr>
        <w:pStyle w:val="50"/>
        <w:ind w:leftChars="0" w:left="0" w:firstLineChars="0" w:firstLine="0"/>
        <w:jc w:val="left"/>
      </w:pPr>
      <w:r>
        <w:rPr>
          <w:rFonts w:hint="eastAsia"/>
        </w:rPr>
        <w:t>3</w:t>
      </w:r>
      <w:r w:rsidR="00656D4F">
        <w:rPr>
          <w:rFonts w:hint="eastAsia"/>
        </w:rPr>
        <w:t xml:space="preserve">　退職が決定している従業員の</w:t>
      </w:r>
      <w:r w:rsidR="008117FE">
        <w:rPr>
          <w:rFonts w:hint="eastAsia"/>
        </w:rPr>
        <w:t>有給休暇の同時期多数取得は、正常な事業運営に支障</w:t>
      </w:r>
    </w:p>
    <w:p w14:paraId="12C300BD" w14:textId="77777777" w:rsidR="00F3736D" w:rsidRDefault="008117FE" w:rsidP="00656D4F">
      <w:pPr>
        <w:pStyle w:val="50"/>
        <w:ind w:leftChars="46" w:left="97" w:firstLineChars="0" w:firstLine="0"/>
        <w:jc w:val="left"/>
      </w:pPr>
      <w:r>
        <w:rPr>
          <w:rFonts w:hint="eastAsia"/>
        </w:rPr>
        <w:t>をきたすだけでなく、職場モラルの低下を招くため、これを認めない。ただし健康維持等、会社が必要と認めた場合は取得を認めることがある。</w:t>
      </w:r>
    </w:p>
    <w:p w14:paraId="5E0007B5" w14:textId="77777777" w:rsidR="008117FE" w:rsidRDefault="005C7062" w:rsidP="00656D4F">
      <w:pPr>
        <w:pStyle w:val="50"/>
        <w:ind w:leftChars="10" w:left="231"/>
        <w:jc w:val="left"/>
      </w:pPr>
      <w:r>
        <w:rPr>
          <w:rFonts w:hint="eastAsia"/>
        </w:rPr>
        <w:t>4</w:t>
      </w:r>
      <w:r w:rsidR="008117FE">
        <w:rPr>
          <w:rFonts w:hint="eastAsia"/>
        </w:rPr>
        <w:t xml:space="preserve"> 　突発的な傷病その他やむを得ない事由により欠勤した場合で、あらかじめ届け出ることが困難であったと会社が承認した場合には、事後の速やかな届出により当該欠勤を年次有給休暇に振り替えることができる。ただし、当該承認は会社又は所属長の裁量に属するものとし、必ず行われるものではない。</w:t>
      </w:r>
    </w:p>
    <w:p w14:paraId="42349BAC" w14:textId="77777777" w:rsidR="005A5CE4" w:rsidRDefault="005C7062" w:rsidP="00574F29">
      <w:pPr>
        <w:jc w:val="left"/>
      </w:pPr>
      <w:r>
        <w:rPr>
          <w:rFonts w:hint="eastAsia"/>
        </w:rPr>
        <w:t>5</w:t>
      </w:r>
      <w:r w:rsidR="002E446C">
        <w:rPr>
          <w:rFonts w:hint="eastAsia"/>
        </w:rPr>
        <w:t xml:space="preserve"> </w:t>
      </w:r>
      <w:r w:rsidR="002E446C">
        <w:rPr>
          <w:rFonts w:hint="eastAsia"/>
        </w:rPr>
        <w:t xml:space="preserve">　年次有給休暇は、</w:t>
      </w:r>
      <w:r w:rsidR="00F0476C">
        <w:rPr>
          <w:rFonts w:hint="eastAsia"/>
        </w:rPr>
        <w:t>付与基準</w:t>
      </w:r>
      <w:r w:rsidR="002E446C">
        <w:rPr>
          <w:rFonts w:hint="eastAsia"/>
        </w:rPr>
        <w:t>日の直前の</w:t>
      </w:r>
      <w:r w:rsidR="002E446C">
        <w:rPr>
          <w:rFonts w:hint="eastAsia"/>
        </w:rPr>
        <w:t>1</w:t>
      </w:r>
      <w:r w:rsidR="00656D4F">
        <w:rPr>
          <w:rFonts w:hint="eastAsia"/>
        </w:rPr>
        <w:t>年間（初回の付与については半年間</w:t>
      </w:r>
      <w:r w:rsidR="002E446C">
        <w:rPr>
          <w:rFonts w:hint="eastAsia"/>
        </w:rPr>
        <w:t>）の</w:t>
      </w:r>
    </w:p>
    <w:p w14:paraId="7744E50E" w14:textId="77777777" w:rsidR="002E446C" w:rsidRDefault="002E446C" w:rsidP="005A5CE4">
      <w:pPr>
        <w:ind w:firstLineChars="100" w:firstLine="210"/>
        <w:jc w:val="left"/>
      </w:pPr>
      <w:r>
        <w:rPr>
          <w:rFonts w:hint="eastAsia"/>
        </w:rPr>
        <w:t>所定労働日の</w:t>
      </w:r>
      <w:r w:rsidR="00656D4F">
        <w:rPr>
          <w:rFonts w:hint="eastAsia"/>
        </w:rPr>
        <w:t>8</w:t>
      </w:r>
      <w:r>
        <w:rPr>
          <w:rFonts w:hint="eastAsia"/>
        </w:rPr>
        <w:t>割以上出勤した従業員を対象とする。</w:t>
      </w:r>
    </w:p>
    <w:p w14:paraId="2914468B" w14:textId="77777777" w:rsidR="002E446C" w:rsidRPr="003F211D" w:rsidRDefault="005C7062" w:rsidP="00F0476C">
      <w:pPr>
        <w:jc w:val="left"/>
        <w:rPr>
          <w:color w:val="000000" w:themeColor="text1"/>
        </w:rPr>
      </w:pPr>
      <w:r w:rsidRPr="003F211D">
        <w:rPr>
          <w:rFonts w:hint="eastAsia"/>
          <w:color w:val="000000" w:themeColor="text1"/>
        </w:rPr>
        <w:t>6</w:t>
      </w:r>
      <w:r w:rsidR="002E446C" w:rsidRPr="003F211D">
        <w:rPr>
          <w:rFonts w:hint="eastAsia"/>
          <w:color w:val="000000" w:themeColor="text1"/>
        </w:rPr>
        <w:t xml:space="preserve"> </w:t>
      </w:r>
      <w:r w:rsidR="00F0476C" w:rsidRPr="003F211D">
        <w:rPr>
          <w:rFonts w:hint="eastAsia"/>
          <w:color w:val="000000" w:themeColor="text1"/>
        </w:rPr>
        <w:t xml:space="preserve">　前項の出勤率は労働基準法に基づき算定する。</w:t>
      </w:r>
    </w:p>
    <w:p w14:paraId="09E31119" w14:textId="77777777" w:rsidR="000072B3" w:rsidRPr="003F211D" w:rsidRDefault="000072B3" w:rsidP="000072B3">
      <w:pPr>
        <w:rPr>
          <w:color w:val="000000" w:themeColor="text1"/>
          <w:sz w:val="22"/>
        </w:rPr>
      </w:pPr>
      <w:r w:rsidRPr="003F211D">
        <w:rPr>
          <w:rFonts w:hint="eastAsia"/>
          <w:color w:val="000000" w:themeColor="text1"/>
          <w:sz w:val="22"/>
        </w:rPr>
        <w:t>７　第</w:t>
      </w:r>
      <w:r w:rsidRPr="003F211D">
        <w:rPr>
          <w:rFonts w:hint="eastAsia"/>
          <w:color w:val="000000" w:themeColor="text1"/>
          <w:sz w:val="22"/>
        </w:rPr>
        <w:t>5</w:t>
      </w:r>
      <w:r w:rsidRPr="003F211D">
        <w:rPr>
          <w:rFonts w:hint="eastAsia"/>
          <w:color w:val="000000" w:themeColor="text1"/>
          <w:sz w:val="22"/>
        </w:rPr>
        <w:t>項または第</w:t>
      </w:r>
      <w:r w:rsidRPr="003F211D">
        <w:rPr>
          <w:rFonts w:hint="eastAsia"/>
          <w:color w:val="000000" w:themeColor="text1"/>
          <w:sz w:val="22"/>
        </w:rPr>
        <w:t>6</w:t>
      </w:r>
      <w:r w:rsidRPr="003F211D">
        <w:rPr>
          <w:rFonts w:hint="eastAsia"/>
          <w:color w:val="000000" w:themeColor="text1"/>
          <w:sz w:val="22"/>
        </w:rPr>
        <w:t>項の年次有給休暇が</w:t>
      </w:r>
      <w:r w:rsidRPr="003F211D">
        <w:rPr>
          <w:rFonts w:hint="eastAsia"/>
          <w:color w:val="000000" w:themeColor="text1"/>
          <w:sz w:val="22"/>
        </w:rPr>
        <w:t>10</w:t>
      </w:r>
      <w:r w:rsidRPr="003F211D">
        <w:rPr>
          <w:rFonts w:hint="eastAsia"/>
          <w:color w:val="000000" w:themeColor="text1"/>
          <w:sz w:val="22"/>
        </w:rPr>
        <w:t>日以上与えられた労働者に対しては、付与日から１年以内に、当該労働者の有する年次有給休暇日数のうち</w:t>
      </w:r>
      <w:r w:rsidRPr="003F211D">
        <w:rPr>
          <w:rFonts w:hint="eastAsia"/>
          <w:color w:val="000000" w:themeColor="text1"/>
          <w:sz w:val="22"/>
        </w:rPr>
        <w:t>5</w:t>
      </w:r>
      <w:r w:rsidRPr="003F211D">
        <w:rPr>
          <w:rFonts w:hint="eastAsia"/>
          <w:color w:val="000000" w:themeColor="text1"/>
          <w:sz w:val="22"/>
        </w:rPr>
        <w:t>日について、会社が労働者の意見を聴取し、その意見を尊重した上で、あらかじめ時季を指定して取得させる。ただし、労働者が第</w:t>
      </w:r>
      <w:r w:rsidRPr="003F211D">
        <w:rPr>
          <w:rFonts w:hint="eastAsia"/>
          <w:color w:val="000000" w:themeColor="text1"/>
          <w:sz w:val="22"/>
        </w:rPr>
        <w:t>1</w:t>
      </w:r>
      <w:r w:rsidRPr="003F211D">
        <w:rPr>
          <w:rFonts w:hint="eastAsia"/>
          <w:color w:val="000000" w:themeColor="text1"/>
          <w:sz w:val="22"/>
        </w:rPr>
        <w:t>項または第</w:t>
      </w:r>
      <w:r w:rsidRPr="003F211D">
        <w:rPr>
          <w:rFonts w:hint="eastAsia"/>
          <w:color w:val="000000" w:themeColor="text1"/>
          <w:sz w:val="22"/>
        </w:rPr>
        <w:t>3</w:t>
      </w:r>
      <w:r w:rsidRPr="003F211D">
        <w:rPr>
          <w:rFonts w:hint="eastAsia"/>
          <w:color w:val="000000" w:themeColor="text1"/>
          <w:sz w:val="22"/>
        </w:rPr>
        <w:t>項、第</w:t>
      </w:r>
      <w:r w:rsidRPr="003F211D">
        <w:rPr>
          <w:rFonts w:hint="eastAsia"/>
          <w:color w:val="000000" w:themeColor="text1"/>
          <w:sz w:val="22"/>
        </w:rPr>
        <w:t>4</w:t>
      </w:r>
      <w:r w:rsidRPr="003F211D">
        <w:rPr>
          <w:rFonts w:hint="eastAsia"/>
          <w:color w:val="000000" w:themeColor="text1"/>
          <w:sz w:val="22"/>
        </w:rPr>
        <w:t>項の規定による年次有給休暇を取得した場合においては、当該取得した日数分を５日から控除するものとする。</w:t>
      </w:r>
    </w:p>
    <w:p w14:paraId="6713B450" w14:textId="77777777" w:rsidR="002E446C" w:rsidRDefault="000072B3" w:rsidP="00574F29">
      <w:pPr>
        <w:jc w:val="left"/>
      </w:pPr>
      <w:r>
        <w:rPr>
          <w:rFonts w:hint="eastAsia"/>
        </w:rPr>
        <w:t>8</w:t>
      </w:r>
      <w:r w:rsidR="002E446C">
        <w:rPr>
          <w:rFonts w:hint="eastAsia"/>
        </w:rPr>
        <w:t xml:space="preserve"> </w:t>
      </w:r>
      <w:r w:rsidR="002E446C">
        <w:rPr>
          <w:rFonts w:hint="eastAsia"/>
        </w:rPr>
        <w:t xml:space="preserve">　年次有給休暇の有効期間は付与日から</w:t>
      </w:r>
      <w:r w:rsidR="00656D4F">
        <w:rPr>
          <w:rFonts w:hint="eastAsia"/>
        </w:rPr>
        <w:t>2</w:t>
      </w:r>
      <w:r w:rsidR="002E446C">
        <w:rPr>
          <w:rFonts w:hint="eastAsia"/>
        </w:rPr>
        <w:t>年間とする。</w:t>
      </w:r>
    </w:p>
    <w:p w14:paraId="79F93ECB" w14:textId="7B68FA17" w:rsidR="002E446C" w:rsidRDefault="000072B3" w:rsidP="00786AE0">
      <w:pPr>
        <w:jc w:val="left"/>
      </w:pPr>
      <w:r>
        <w:rPr>
          <w:rFonts w:hint="eastAsia"/>
        </w:rPr>
        <w:t>9</w:t>
      </w:r>
      <w:r w:rsidR="002E446C">
        <w:rPr>
          <w:rFonts w:hint="eastAsia"/>
        </w:rPr>
        <w:t xml:space="preserve"> </w:t>
      </w:r>
      <w:r w:rsidR="005A5CE4">
        <w:rPr>
          <w:rFonts w:hint="eastAsia"/>
        </w:rPr>
        <w:t xml:space="preserve">　年次有給休暇</w:t>
      </w:r>
      <w:r w:rsidR="002E446C">
        <w:rPr>
          <w:rFonts w:hint="eastAsia"/>
        </w:rPr>
        <w:t>には、通常の賃金を支払うものとし、その日は通常の出勤をしたものとして取り扱う。</w:t>
      </w:r>
    </w:p>
    <w:p w14:paraId="4FB3289A" w14:textId="77777777" w:rsidR="00421B51" w:rsidRDefault="00421B51" w:rsidP="00786AE0">
      <w:pPr>
        <w:jc w:val="left"/>
      </w:pPr>
    </w:p>
    <w:p w14:paraId="781E2734" w14:textId="77777777" w:rsidR="00421B51" w:rsidRDefault="00421B51" w:rsidP="00421B51">
      <w:pPr>
        <w:pStyle w:val="21"/>
        <w:ind w:left="631" w:hanging="211"/>
        <w:rPr>
          <w:rFonts w:asciiTheme="minorEastAsia" w:eastAsiaTheme="minorEastAsia" w:hAnsiTheme="minorEastAsia"/>
          <w:bCs/>
          <w:szCs w:val="21"/>
        </w:rPr>
      </w:pPr>
    </w:p>
    <w:p w14:paraId="4A983427" w14:textId="77777777" w:rsidR="00421B51" w:rsidRDefault="00421B51" w:rsidP="00421B51">
      <w:pPr>
        <w:pStyle w:val="21"/>
        <w:ind w:left="631" w:hanging="211"/>
        <w:rPr>
          <w:rFonts w:asciiTheme="minorEastAsia" w:eastAsiaTheme="minorEastAsia" w:hAnsiTheme="minorEastAsia"/>
          <w:bCs/>
          <w:szCs w:val="21"/>
        </w:rPr>
      </w:pPr>
    </w:p>
    <w:p w14:paraId="02DDFA9C" w14:textId="70A02429" w:rsidR="00421B51" w:rsidRPr="003F211D" w:rsidRDefault="00421B51" w:rsidP="005D4E2E">
      <w:pPr>
        <w:pStyle w:val="21"/>
        <w:ind w:hanging="284"/>
        <w:rPr>
          <w:rFonts w:asciiTheme="minorEastAsia" w:eastAsiaTheme="minorEastAsia" w:hAnsiTheme="minorEastAsia"/>
          <w:bCs/>
          <w:color w:val="000000" w:themeColor="text1"/>
          <w:szCs w:val="21"/>
        </w:rPr>
      </w:pPr>
      <w:r w:rsidRPr="003F211D">
        <w:rPr>
          <w:rFonts w:asciiTheme="minorEastAsia" w:eastAsiaTheme="minorEastAsia" w:hAnsiTheme="minorEastAsia" w:hint="eastAsia"/>
          <w:bCs/>
          <w:color w:val="000000" w:themeColor="text1"/>
          <w:szCs w:val="21"/>
        </w:rPr>
        <w:t xml:space="preserve">（産前産後の休業）　</w:t>
      </w:r>
      <w:bookmarkStart w:id="0" w:name="_Toc490569383"/>
      <w:bookmarkStart w:id="1" w:name="_Toc490569671"/>
      <w:bookmarkStart w:id="2" w:name="_Toc490570122"/>
      <w:bookmarkStart w:id="3" w:name="_Toc490575966"/>
    </w:p>
    <w:p w14:paraId="52967CF1" w14:textId="1CEEF1B4" w:rsidR="00421B51" w:rsidRPr="003F211D" w:rsidRDefault="00421B51" w:rsidP="00421B51">
      <w:pPr>
        <w:pStyle w:val="21"/>
        <w:ind w:hanging="284"/>
        <w:rPr>
          <w:rFonts w:asciiTheme="minorEastAsia" w:eastAsiaTheme="minorEastAsia" w:hAnsiTheme="minorEastAsia"/>
          <w:color w:val="000000" w:themeColor="text1"/>
        </w:rPr>
      </w:pPr>
      <w:r w:rsidRPr="003F211D">
        <w:rPr>
          <w:rFonts w:asciiTheme="minorEastAsia" w:eastAsiaTheme="minorEastAsia" w:hAnsiTheme="minorEastAsia" w:hint="eastAsia"/>
          <w:color w:val="000000" w:themeColor="text1"/>
        </w:rPr>
        <w:t>第</w:t>
      </w:r>
      <w:r w:rsidR="006955D6" w:rsidRPr="003F211D">
        <w:rPr>
          <w:color w:val="000000" w:themeColor="text1"/>
        </w:rPr>
        <w:t>8</w:t>
      </w:r>
      <w:r w:rsidRPr="003F211D">
        <w:rPr>
          <w:rFonts w:asciiTheme="minorEastAsia" w:eastAsiaTheme="minorEastAsia" w:hAnsiTheme="minorEastAsia" w:hint="eastAsia"/>
          <w:color w:val="000000" w:themeColor="text1"/>
        </w:rPr>
        <w:t>条</w:t>
      </w:r>
    </w:p>
    <w:p w14:paraId="380B659D" w14:textId="77777777" w:rsidR="006955D6" w:rsidRPr="003F211D" w:rsidRDefault="006955D6" w:rsidP="006955D6">
      <w:pPr>
        <w:pStyle w:val="21"/>
        <w:ind w:left="0" w:firstLine="0"/>
        <w:rPr>
          <w:rFonts w:asciiTheme="minorEastAsia" w:eastAsiaTheme="minorEastAsia" w:hAnsiTheme="minorEastAsia"/>
          <w:bCs/>
          <w:color w:val="000000" w:themeColor="text1"/>
          <w:szCs w:val="21"/>
        </w:rPr>
      </w:pPr>
      <w:r w:rsidRPr="003F211D">
        <w:rPr>
          <w:rFonts w:asciiTheme="minorEastAsia" w:eastAsiaTheme="minorEastAsia" w:hAnsiTheme="minorEastAsia" w:hint="eastAsia"/>
          <w:color w:val="000000" w:themeColor="text1"/>
        </w:rPr>
        <w:t>６週間（多胎妊娠の場合は１４週間）以内に出産予定の女性労働者から請求があったときは、休業させる。</w:t>
      </w:r>
    </w:p>
    <w:p w14:paraId="28460404" w14:textId="77777777" w:rsidR="006955D6" w:rsidRPr="003F211D" w:rsidRDefault="006955D6" w:rsidP="006955D6">
      <w:pPr>
        <w:pStyle w:val="21"/>
        <w:ind w:left="210" w:hangingChars="100" w:hanging="210"/>
        <w:rPr>
          <w:rFonts w:asciiTheme="minorEastAsia" w:eastAsiaTheme="minorEastAsia" w:hAnsiTheme="minorEastAsia"/>
          <w:color w:val="000000" w:themeColor="text1"/>
          <w:szCs w:val="21"/>
        </w:rPr>
      </w:pPr>
      <w:r w:rsidRPr="003F211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776" behindDoc="0" locked="0" layoutInCell="1" allowOverlap="1" wp14:anchorId="35486FFA" wp14:editId="36FC9F77">
                <wp:simplePos x="0" y="0"/>
                <wp:positionH relativeFrom="column">
                  <wp:posOffset>-2438400</wp:posOffset>
                </wp:positionH>
                <wp:positionV relativeFrom="paragraph">
                  <wp:posOffset>345440</wp:posOffset>
                </wp:positionV>
                <wp:extent cx="0" cy="1076325"/>
                <wp:effectExtent l="12700" t="12065" r="635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8AC3" id="直線コネクタ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PJrQEAAEg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"/>
            </w:pict>
          </mc:Fallback>
        </mc:AlternateContent>
      </w:r>
      <w:r w:rsidRPr="003F211D">
        <w:rPr>
          <w:rFonts w:asciiTheme="minorEastAsia" w:eastAsiaTheme="minorEastAsia" w:hAnsiTheme="minorEastAsia" w:hint="eastAsia"/>
          <w:color w:val="000000" w:themeColor="text1"/>
          <w:szCs w:val="21"/>
        </w:rPr>
        <w:t>２　産後８週間を経過していない女性労働者は、就業させない。</w:t>
      </w:r>
    </w:p>
    <w:p w14:paraId="2114C7F9" w14:textId="77777777" w:rsidR="006955D6" w:rsidRPr="003F211D" w:rsidRDefault="006955D6" w:rsidP="006955D6">
      <w:pPr>
        <w:jc w:val="left"/>
        <w:rPr>
          <w:rFonts w:asciiTheme="minorEastAsia" w:hAnsiTheme="minorEastAsia"/>
          <w:color w:val="000000" w:themeColor="text1"/>
          <w:szCs w:val="21"/>
        </w:rPr>
      </w:pPr>
      <w:r w:rsidRPr="003F211D">
        <w:rPr>
          <w:rFonts w:asciiTheme="minorEastAsia" w:hAnsiTheme="minorEastAsia" w:hint="eastAsia"/>
          <w:color w:val="000000" w:themeColor="text1"/>
          <w:szCs w:val="21"/>
        </w:rPr>
        <w:t>３　前項の規定にかかわらず、産後６週間を経過した女性労働者から請求があった場合は、その者について医師が支障ないと認めた業務に就かせることがある。</w:t>
      </w:r>
    </w:p>
    <w:p w14:paraId="3A02E413" w14:textId="52A64510" w:rsidR="006955D6" w:rsidRPr="00506F9A" w:rsidRDefault="006955D6" w:rsidP="006955D6">
      <w:pPr>
        <w:pStyle w:val="21"/>
        <w:ind w:hanging="284"/>
        <w:rPr>
          <w:rFonts w:asciiTheme="minorEastAsia" w:eastAsiaTheme="minorEastAsia" w:hAnsiTheme="minorEastAsia"/>
          <w:color w:val="000000" w:themeColor="text1"/>
        </w:rPr>
      </w:pPr>
    </w:p>
    <w:bookmarkEnd w:id="0"/>
    <w:bookmarkEnd w:id="1"/>
    <w:bookmarkEnd w:id="2"/>
    <w:bookmarkEnd w:id="3"/>
    <w:p w14:paraId="75F5BFA6" w14:textId="173DD827" w:rsidR="002E446C" w:rsidRPr="00506F9A" w:rsidRDefault="00101333" w:rsidP="00574F29">
      <w:pPr>
        <w:jc w:val="left"/>
        <w:rPr>
          <w:color w:val="000000" w:themeColor="text1"/>
        </w:rPr>
      </w:pPr>
      <w:r w:rsidRPr="00506F9A">
        <w:rPr>
          <w:rFonts w:hint="eastAsia"/>
          <w:color w:val="000000" w:themeColor="text1"/>
        </w:rPr>
        <w:t>（育児</w:t>
      </w:r>
      <w:r w:rsidR="009D48FF" w:rsidRPr="00506F9A">
        <w:rPr>
          <w:rFonts w:hint="eastAsia"/>
          <w:color w:val="000000" w:themeColor="text1"/>
        </w:rPr>
        <w:t>休業等</w:t>
      </w:r>
      <w:r w:rsidRPr="00506F9A">
        <w:rPr>
          <w:rFonts w:hint="eastAsia"/>
          <w:color w:val="000000" w:themeColor="text1"/>
        </w:rPr>
        <w:t>に関する規定）</w:t>
      </w:r>
    </w:p>
    <w:p w14:paraId="32859FC5" w14:textId="0D0BD2BF" w:rsidR="00101333" w:rsidRPr="00506F9A" w:rsidRDefault="00101333" w:rsidP="00574F29">
      <w:pPr>
        <w:jc w:val="left"/>
        <w:rPr>
          <w:color w:val="000000" w:themeColor="text1"/>
        </w:rPr>
      </w:pPr>
      <w:r w:rsidRPr="00506F9A">
        <w:rPr>
          <w:rFonts w:hint="eastAsia"/>
          <w:color w:val="000000" w:themeColor="text1"/>
        </w:rPr>
        <w:t>第</w:t>
      </w:r>
      <w:r w:rsidRPr="00506F9A">
        <w:rPr>
          <w:rFonts w:hint="eastAsia"/>
          <w:color w:val="000000" w:themeColor="text1"/>
        </w:rPr>
        <w:t>9</w:t>
      </w:r>
      <w:r w:rsidRPr="00506F9A">
        <w:rPr>
          <w:rFonts w:hint="eastAsia"/>
          <w:color w:val="000000" w:themeColor="text1"/>
        </w:rPr>
        <w:t>条</w:t>
      </w:r>
    </w:p>
    <w:p w14:paraId="19A09D04" w14:textId="4627526A" w:rsidR="00101333" w:rsidRPr="00506F9A" w:rsidRDefault="00101333" w:rsidP="00574F29">
      <w:pPr>
        <w:jc w:val="left"/>
        <w:rPr>
          <w:color w:val="000000" w:themeColor="text1"/>
        </w:rPr>
      </w:pPr>
      <w:r w:rsidRPr="00506F9A">
        <w:rPr>
          <w:rFonts w:hint="eastAsia"/>
          <w:color w:val="000000" w:themeColor="text1"/>
        </w:rPr>
        <w:t>育児</w:t>
      </w:r>
      <w:r w:rsidR="009D48FF" w:rsidRPr="00506F9A">
        <w:rPr>
          <w:rFonts w:hint="eastAsia"/>
          <w:color w:val="000000" w:themeColor="text1"/>
        </w:rPr>
        <w:t>休業等</w:t>
      </w:r>
      <w:r w:rsidRPr="00506F9A">
        <w:rPr>
          <w:rFonts w:hint="eastAsia"/>
          <w:color w:val="000000" w:themeColor="text1"/>
        </w:rPr>
        <w:t>に</w:t>
      </w:r>
      <w:r w:rsidR="009D48FF" w:rsidRPr="00506F9A">
        <w:rPr>
          <w:rFonts w:hint="eastAsia"/>
          <w:color w:val="000000" w:themeColor="text1"/>
        </w:rPr>
        <w:t>関して</w:t>
      </w:r>
      <w:r w:rsidRPr="00506F9A">
        <w:rPr>
          <w:rFonts w:hint="eastAsia"/>
          <w:color w:val="000000" w:themeColor="text1"/>
        </w:rPr>
        <w:t>は、本就業規則内「育児・介護休業等</w:t>
      </w:r>
      <w:r w:rsidR="00B70FB6" w:rsidRPr="00506F9A">
        <w:rPr>
          <w:rFonts w:hint="eastAsia"/>
          <w:color w:val="000000" w:themeColor="text1"/>
        </w:rPr>
        <w:t>に関する定め</w:t>
      </w:r>
      <w:r w:rsidRPr="00506F9A">
        <w:rPr>
          <w:rFonts w:hint="eastAsia"/>
          <w:color w:val="000000" w:themeColor="text1"/>
        </w:rPr>
        <w:t>」</w:t>
      </w:r>
      <w:r w:rsidR="009D48FF" w:rsidRPr="00506F9A">
        <w:rPr>
          <w:rFonts w:hint="eastAsia"/>
          <w:color w:val="000000" w:themeColor="text1"/>
        </w:rPr>
        <w:t>に規定する。</w:t>
      </w:r>
    </w:p>
    <w:p w14:paraId="34441456" w14:textId="32CCF47F" w:rsidR="00101333" w:rsidRPr="00506F9A" w:rsidRDefault="00101333" w:rsidP="00574F29">
      <w:pPr>
        <w:jc w:val="left"/>
        <w:rPr>
          <w:color w:val="000000" w:themeColor="text1"/>
        </w:rPr>
      </w:pPr>
    </w:p>
    <w:p w14:paraId="7BCC6A06" w14:textId="3DA1FBEE" w:rsidR="00101333" w:rsidRPr="00506F9A" w:rsidRDefault="00101333" w:rsidP="00574F29">
      <w:pPr>
        <w:jc w:val="left"/>
        <w:rPr>
          <w:color w:val="000000" w:themeColor="text1"/>
        </w:rPr>
      </w:pPr>
      <w:r w:rsidRPr="00506F9A">
        <w:rPr>
          <w:rFonts w:hint="eastAsia"/>
          <w:color w:val="000000" w:themeColor="text1"/>
        </w:rPr>
        <w:t>（</w:t>
      </w:r>
      <w:r w:rsidR="009D48FF" w:rsidRPr="00506F9A">
        <w:rPr>
          <w:rFonts w:hint="eastAsia"/>
          <w:color w:val="000000" w:themeColor="text1"/>
        </w:rPr>
        <w:t>介護休業等</w:t>
      </w:r>
      <w:r w:rsidRPr="00506F9A">
        <w:rPr>
          <w:rFonts w:hint="eastAsia"/>
          <w:color w:val="000000" w:themeColor="text1"/>
        </w:rPr>
        <w:t>に関する規定）</w:t>
      </w:r>
    </w:p>
    <w:p w14:paraId="4E51FEB9" w14:textId="30A88233" w:rsidR="00101333" w:rsidRPr="00506F9A" w:rsidRDefault="00101333" w:rsidP="00574F29">
      <w:pPr>
        <w:jc w:val="left"/>
        <w:rPr>
          <w:color w:val="000000" w:themeColor="text1"/>
        </w:rPr>
      </w:pPr>
      <w:r w:rsidRPr="00506F9A">
        <w:rPr>
          <w:rFonts w:hint="eastAsia"/>
          <w:color w:val="000000" w:themeColor="text1"/>
        </w:rPr>
        <w:t>第</w:t>
      </w:r>
      <w:r w:rsidRPr="00506F9A">
        <w:rPr>
          <w:rFonts w:hint="eastAsia"/>
          <w:color w:val="000000" w:themeColor="text1"/>
        </w:rPr>
        <w:t>10</w:t>
      </w:r>
      <w:r w:rsidRPr="00506F9A">
        <w:rPr>
          <w:rFonts w:hint="eastAsia"/>
          <w:color w:val="000000" w:themeColor="text1"/>
        </w:rPr>
        <w:t>条</w:t>
      </w:r>
    </w:p>
    <w:p w14:paraId="110C7901" w14:textId="1ED137F3" w:rsidR="009D48FF" w:rsidRPr="00506F9A" w:rsidRDefault="009D48FF" w:rsidP="009D48FF">
      <w:pPr>
        <w:jc w:val="left"/>
        <w:rPr>
          <w:color w:val="000000" w:themeColor="text1"/>
        </w:rPr>
      </w:pPr>
      <w:r w:rsidRPr="00506F9A">
        <w:rPr>
          <w:rFonts w:hint="eastAsia"/>
          <w:color w:val="000000" w:themeColor="text1"/>
        </w:rPr>
        <w:t>介護休業等に関しては、本就業規則内「育児・介護休業等に関する定め」に規定する。</w:t>
      </w:r>
    </w:p>
    <w:p w14:paraId="3F77CADC" w14:textId="6D295E4A" w:rsidR="00101333" w:rsidRPr="009D48FF" w:rsidRDefault="00101333" w:rsidP="00574F29">
      <w:pPr>
        <w:jc w:val="left"/>
      </w:pPr>
    </w:p>
    <w:p w14:paraId="6FC63139" w14:textId="77777777" w:rsidR="002E446C" w:rsidRDefault="002E446C" w:rsidP="00574F29">
      <w:pPr>
        <w:jc w:val="left"/>
      </w:pPr>
      <w:r>
        <w:rPr>
          <w:rFonts w:hint="eastAsia"/>
        </w:rPr>
        <w:t>（基本給）</w:t>
      </w:r>
    </w:p>
    <w:p w14:paraId="215B4388" w14:textId="2FD0CDBF" w:rsidR="002E446C" w:rsidRDefault="00B33CA6" w:rsidP="00574F29">
      <w:pPr>
        <w:jc w:val="left"/>
      </w:pPr>
      <w:r>
        <w:rPr>
          <w:rFonts w:hint="eastAsia"/>
        </w:rPr>
        <w:t>第</w:t>
      </w:r>
      <w:r>
        <w:rPr>
          <w:rFonts w:hint="eastAsia"/>
        </w:rPr>
        <w:t>1</w:t>
      </w:r>
      <w:r w:rsidR="00421B51">
        <w:rPr>
          <w:rFonts w:hint="eastAsia"/>
        </w:rPr>
        <w:t>1</w:t>
      </w:r>
      <w:r>
        <w:rPr>
          <w:rFonts w:hint="eastAsia"/>
        </w:rPr>
        <w:t>条</w:t>
      </w:r>
      <w:r w:rsidR="002E446C">
        <w:rPr>
          <w:rFonts w:hint="eastAsia"/>
        </w:rPr>
        <w:t xml:space="preserve">　基本給は、従業員各人の業務の内容、責任の程度、成果、意欲、遂行能力、経験及び年齢等を総合考慮のうえ決定する。</w:t>
      </w:r>
    </w:p>
    <w:p w14:paraId="453A7A91" w14:textId="77777777" w:rsidR="00021682" w:rsidRDefault="00021682" w:rsidP="00574F29">
      <w:pPr>
        <w:jc w:val="left"/>
      </w:pPr>
    </w:p>
    <w:p w14:paraId="6F7CF56C" w14:textId="77777777" w:rsidR="00021682" w:rsidRPr="00021682" w:rsidRDefault="00021682" w:rsidP="00021682">
      <w:pPr>
        <w:rPr>
          <w:rFonts w:asciiTheme="minorEastAsia" w:hAnsiTheme="minorEastAsia"/>
          <w:color w:val="FF0000"/>
          <w:szCs w:val="21"/>
        </w:rPr>
      </w:pPr>
      <w:r w:rsidRPr="00021682">
        <w:rPr>
          <w:rFonts w:asciiTheme="minorEastAsia" w:hAnsiTheme="minorEastAsia" w:hint="eastAsia"/>
          <w:color w:val="FF0000"/>
          <w:szCs w:val="21"/>
        </w:rPr>
        <w:t>（キャリアパス要件）</w:t>
      </w:r>
    </w:p>
    <w:p w14:paraId="27E02DE4" w14:textId="4452A4AB" w:rsidR="00021682" w:rsidRPr="00021682" w:rsidRDefault="00021682" w:rsidP="00021682">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第1</w:t>
      </w:r>
      <w:r w:rsidR="00421B51">
        <w:rPr>
          <w:rFonts w:asciiTheme="minorEastAsia" w:hAnsiTheme="minorEastAsia" w:hint="eastAsia"/>
          <w:color w:val="FF0000"/>
          <w:szCs w:val="21"/>
        </w:rPr>
        <w:t>1</w:t>
      </w:r>
      <w:r w:rsidRPr="00021682">
        <w:rPr>
          <w:rFonts w:asciiTheme="minorEastAsia" w:hAnsiTheme="minorEastAsia" w:hint="eastAsia"/>
          <w:color w:val="FF0000"/>
          <w:szCs w:val="21"/>
        </w:rPr>
        <w:t>条の2　従業員の任用の際における職位、職責又は職務内容等に応じた任用等の要件</w:t>
      </w:r>
    </w:p>
    <w:p w14:paraId="5E4D4ED4" w14:textId="77777777" w:rsidR="00021682" w:rsidRPr="00021682" w:rsidRDefault="00021682" w:rsidP="00021682">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（従業員の賃金に関するものを含む。）について、別紙「キャリアパス表」のとおりとする。</w:t>
      </w:r>
    </w:p>
    <w:p w14:paraId="56D61466" w14:textId="77777777" w:rsidR="00021682" w:rsidRPr="00021682" w:rsidRDefault="00021682" w:rsidP="00021682">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2　前項に掲げる職位、職責又は職務内容等に応じた賃金体系（一時金等の臨時的に支払わ</w:t>
      </w:r>
    </w:p>
    <w:p w14:paraId="6DD970C8" w14:textId="32757A3B" w:rsidR="005675F6" w:rsidRDefault="00021682" w:rsidP="005675F6">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れるものを除く。）について、別紙「賃金体系図」のとおりとする。</w:t>
      </w:r>
    </w:p>
    <w:p w14:paraId="5FDF085E" w14:textId="2DE17287" w:rsidR="001D57A4" w:rsidRDefault="001D57A4" w:rsidP="005675F6">
      <w:pPr>
        <w:ind w:left="840" w:hangingChars="400" w:hanging="840"/>
        <w:rPr>
          <w:rFonts w:asciiTheme="minorEastAsia" w:hAnsiTheme="minorEastAsia"/>
          <w:color w:val="FF0000"/>
          <w:szCs w:val="21"/>
        </w:rPr>
      </w:pPr>
      <w:r>
        <w:rPr>
          <w:rFonts w:asciiTheme="minorEastAsia" w:hAnsiTheme="minorEastAsia" w:hint="eastAsia"/>
          <w:color w:val="FF0000"/>
          <w:szCs w:val="21"/>
        </w:rPr>
        <w:t>（■↓３、４は該当の無いものを削除し、適宜番号を繰り上げること■））</w:t>
      </w:r>
    </w:p>
    <w:p w14:paraId="30A70165" w14:textId="77777777" w:rsidR="00021682" w:rsidRPr="00021682" w:rsidRDefault="00021682" w:rsidP="00021682">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3　従業員の資質向上を図るため、別紙「資質向上のための目標及び計画表」のとおり年度</w:t>
      </w:r>
    </w:p>
    <w:p w14:paraId="11ED4095" w14:textId="37BF7A12" w:rsidR="00021682" w:rsidRDefault="00021682" w:rsidP="00021682">
      <w:pPr>
        <w:ind w:left="840" w:hangingChars="400" w:hanging="840"/>
        <w:rPr>
          <w:rFonts w:asciiTheme="minorEastAsia" w:hAnsiTheme="minorEastAsia"/>
          <w:color w:val="FF0000"/>
          <w:szCs w:val="21"/>
        </w:rPr>
      </w:pPr>
      <w:r w:rsidRPr="00021682">
        <w:rPr>
          <w:rFonts w:asciiTheme="minorEastAsia" w:hAnsiTheme="minorEastAsia" w:hint="eastAsia"/>
          <w:color w:val="FF0000"/>
          <w:szCs w:val="21"/>
        </w:rPr>
        <w:t>計画を作成し、当該計画に係る研修の実施又は研修の機会を確保する。</w:t>
      </w:r>
    </w:p>
    <w:p w14:paraId="7E95E7BB" w14:textId="0D6B5010" w:rsidR="009A1975" w:rsidRDefault="001D57A4" w:rsidP="00021682">
      <w:pPr>
        <w:rPr>
          <w:rFonts w:asciiTheme="minorEastAsia" w:hAnsiTheme="minorEastAsia"/>
          <w:color w:val="FF0000"/>
          <w:szCs w:val="21"/>
        </w:rPr>
      </w:pPr>
      <w:r>
        <w:rPr>
          <w:rFonts w:asciiTheme="minorEastAsia" w:hAnsiTheme="minorEastAsia" w:hint="eastAsia"/>
          <w:color w:val="FF0000"/>
          <w:szCs w:val="21"/>
        </w:rPr>
        <w:t>4　従業員の職業能力向上のため、資格取得を希望する者に対し、資格取得受験日等に休暇</w:t>
      </w:r>
      <w:r w:rsidR="008F4A80">
        <w:rPr>
          <w:rFonts w:asciiTheme="minorEastAsia" w:hAnsiTheme="minorEastAsia" w:hint="eastAsia"/>
          <w:color w:val="FF0000"/>
          <w:szCs w:val="21"/>
        </w:rPr>
        <w:t>を与え、また費用の一部補助を行う。</w:t>
      </w:r>
    </w:p>
    <w:p w14:paraId="68EB31D4" w14:textId="77777777" w:rsidR="008F4A80" w:rsidRDefault="008F4A80" w:rsidP="00021682">
      <w:pPr>
        <w:rPr>
          <w:rFonts w:asciiTheme="minorEastAsia" w:hAnsiTheme="minorEastAsia"/>
          <w:color w:val="FF0000"/>
          <w:szCs w:val="21"/>
        </w:rPr>
      </w:pPr>
    </w:p>
    <w:p w14:paraId="57E7F8DA" w14:textId="54E580DD" w:rsidR="009A1975" w:rsidRPr="00506F9A" w:rsidRDefault="009A1975" w:rsidP="00021682">
      <w:pPr>
        <w:rPr>
          <w:rFonts w:asciiTheme="minorEastAsia" w:hAnsiTheme="minorEastAsia"/>
          <w:color w:val="000000" w:themeColor="text1"/>
          <w:szCs w:val="21"/>
        </w:rPr>
      </w:pPr>
      <w:r w:rsidRPr="00506F9A">
        <w:rPr>
          <w:rFonts w:asciiTheme="minorEastAsia" w:hAnsiTheme="minorEastAsia" w:hint="eastAsia"/>
          <w:color w:val="000000" w:themeColor="text1"/>
          <w:szCs w:val="21"/>
        </w:rPr>
        <w:t>（</w:t>
      </w:r>
      <w:r w:rsidR="00115F95" w:rsidRPr="00506F9A">
        <w:rPr>
          <w:rFonts w:asciiTheme="minorEastAsia" w:hAnsiTheme="minorEastAsia" w:hint="eastAsia"/>
          <w:color w:val="000000" w:themeColor="text1"/>
          <w:szCs w:val="21"/>
        </w:rPr>
        <w:t>昇給</w:t>
      </w:r>
      <w:r w:rsidRPr="00506F9A">
        <w:rPr>
          <w:rFonts w:asciiTheme="minorEastAsia" w:hAnsiTheme="minorEastAsia" w:hint="eastAsia"/>
          <w:color w:val="000000" w:themeColor="text1"/>
          <w:szCs w:val="21"/>
        </w:rPr>
        <w:t>）</w:t>
      </w:r>
    </w:p>
    <w:p w14:paraId="7942B036" w14:textId="3A318839" w:rsidR="009A1975" w:rsidRPr="00506F9A" w:rsidRDefault="009A1975" w:rsidP="00021682">
      <w:pPr>
        <w:rPr>
          <w:rFonts w:asciiTheme="minorEastAsia" w:hAnsiTheme="minorEastAsia"/>
          <w:color w:val="000000" w:themeColor="text1"/>
          <w:szCs w:val="21"/>
        </w:rPr>
      </w:pPr>
      <w:r w:rsidRPr="00506F9A">
        <w:rPr>
          <w:rFonts w:asciiTheme="minorEastAsia" w:hAnsiTheme="minorEastAsia" w:hint="eastAsia"/>
          <w:color w:val="000000" w:themeColor="text1"/>
          <w:szCs w:val="21"/>
        </w:rPr>
        <w:t>第1</w:t>
      </w:r>
      <w:r w:rsidR="00421B51" w:rsidRPr="00506F9A">
        <w:rPr>
          <w:rFonts w:asciiTheme="minorEastAsia" w:hAnsiTheme="minorEastAsia" w:hint="eastAsia"/>
          <w:color w:val="000000" w:themeColor="text1"/>
          <w:szCs w:val="21"/>
        </w:rPr>
        <w:t>1</w:t>
      </w:r>
      <w:r w:rsidRPr="00506F9A">
        <w:rPr>
          <w:rFonts w:asciiTheme="minorEastAsia" w:hAnsiTheme="minorEastAsia" w:hint="eastAsia"/>
          <w:color w:val="000000" w:themeColor="text1"/>
          <w:szCs w:val="21"/>
        </w:rPr>
        <w:t xml:space="preserve">条の3　</w:t>
      </w:r>
      <w:r w:rsidR="003E499B" w:rsidRPr="00506F9A">
        <w:rPr>
          <w:rFonts w:asciiTheme="minorEastAsia" w:hAnsiTheme="minorEastAsia" w:hint="eastAsia"/>
          <w:color w:val="000000" w:themeColor="text1"/>
          <w:szCs w:val="21"/>
        </w:rPr>
        <w:t>従業員の保有能力を適正に評価するために、</w:t>
      </w:r>
      <w:r w:rsidR="00115F95" w:rsidRPr="00506F9A">
        <w:rPr>
          <w:rFonts w:asciiTheme="minorEastAsia" w:hAnsiTheme="minorEastAsia" w:hint="eastAsia"/>
          <w:color w:val="000000" w:themeColor="text1"/>
          <w:szCs w:val="21"/>
        </w:rPr>
        <w:t>毎年●月に</w:t>
      </w:r>
      <w:r w:rsidR="003E499B" w:rsidRPr="00506F9A">
        <w:rPr>
          <w:rFonts w:asciiTheme="minorEastAsia" w:hAnsiTheme="minorEastAsia" w:hint="eastAsia"/>
          <w:color w:val="000000" w:themeColor="text1"/>
          <w:szCs w:val="21"/>
        </w:rPr>
        <w:t>所定の人事評価シートに基づき、能力</w:t>
      </w:r>
      <w:r w:rsidR="00115F95" w:rsidRPr="00506F9A">
        <w:rPr>
          <w:rFonts w:asciiTheme="minorEastAsia" w:hAnsiTheme="minorEastAsia" w:hint="eastAsia"/>
          <w:color w:val="000000" w:themeColor="text1"/>
          <w:szCs w:val="21"/>
        </w:rPr>
        <w:t>を</w:t>
      </w:r>
      <w:r w:rsidR="003E499B" w:rsidRPr="00506F9A">
        <w:rPr>
          <w:rFonts w:asciiTheme="minorEastAsia" w:hAnsiTheme="minorEastAsia" w:hint="eastAsia"/>
          <w:color w:val="000000" w:themeColor="text1"/>
          <w:szCs w:val="21"/>
        </w:rPr>
        <w:t>評価</w:t>
      </w:r>
      <w:r w:rsidR="00115F95" w:rsidRPr="00506F9A">
        <w:rPr>
          <w:rFonts w:asciiTheme="minorEastAsia" w:hAnsiTheme="minorEastAsia" w:hint="eastAsia"/>
          <w:color w:val="000000" w:themeColor="text1"/>
          <w:szCs w:val="21"/>
        </w:rPr>
        <w:t>し昇給</w:t>
      </w:r>
      <w:r w:rsidR="003E499B" w:rsidRPr="00506F9A">
        <w:rPr>
          <w:rFonts w:asciiTheme="minorEastAsia" w:hAnsiTheme="minorEastAsia" w:hint="eastAsia"/>
          <w:color w:val="000000" w:themeColor="text1"/>
          <w:szCs w:val="21"/>
        </w:rPr>
        <w:t>を行う。</w:t>
      </w:r>
      <w:r w:rsidR="008054E7" w:rsidRPr="00506F9A">
        <w:rPr>
          <w:rFonts w:asciiTheme="minorEastAsia" w:hAnsiTheme="minorEastAsia" w:hint="eastAsia"/>
          <w:color w:val="000000" w:themeColor="text1"/>
          <w:szCs w:val="21"/>
        </w:rPr>
        <w:t>ただし会社の業績の著しい低下その他やむを得ない事由がある場合は行わないことがある。</w:t>
      </w:r>
    </w:p>
    <w:p w14:paraId="56326219" w14:textId="703FFFCA" w:rsidR="009A1975" w:rsidRPr="00506F9A" w:rsidRDefault="008054E7" w:rsidP="00574F29">
      <w:pPr>
        <w:jc w:val="left"/>
        <w:rPr>
          <w:color w:val="000000" w:themeColor="text1"/>
        </w:rPr>
      </w:pPr>
      <w:r w:rsidRPr="00506F9A">
        <w:rPr>
          <w:rFonts w:hint="eastAsia"/>
          <w:color w:val="000000" w:themeColor="text1"/>
        </w:rPr>
        <w:lastRenderedPageBreak/>
        <w:t>2</w:t>
      </w:r>
      <w:r w:rsidR="009A1975" w:rsidRPr="00506F9A">
        <w:rPr>
          <w:rFonts w:hint="eastAsia"/>
          <w:color w:val="000000" w:themeColor="text1"/>
        </w:rPr>
        <w:t xml:space="preserve">　人事評価は本人の自己評価、上司の評価を参考として、人事担当役員が本人と面談し、最終評点、及び</w:t>
      </w:r>
      <w:r w:rsidRPr="00506F9A">
        <w:rPr>
          <w:rFonts w:hint="eastAsia"/>
          <w:color w:val="000000" w:themeColor="text1"/>
        </w:rPr>
        <w:t>昇給</w:t>
      </w:r>
      <w:r w:rsidR="009A1975" w:rsidRPr="00506F9A">
        <w:rPr>
          <w:rFonts w:hint="eastAsia"/>
          <w:color w:val="000000" w:themeColor="text1"/>
        </w:rPr>
        <w:t>の判断を行う。</w:t>
      </w:r>
    </w:p>
    <w:p w14:paraId="65EA486C" w14:textId="54A7D28A" w:rsidR="009A1975" w:rsidRPr="00506F9A" w:rsidRDefault="008054E7" w:rsidP="00574F29">
      <w:pPr>
        <w:jc w:val="left"/>
        <w:rPr>
          <w:color w:val="000000" w:themeColor="text1"/>
        </w:rPr>
      </w:pPr>
      <w:r w:rsidRPr="00506F9A">
        <w:rPr>
          <w:rFonts w:hint="eastAsia"/>
          <w:color w:val="000000" w:themeColor="text1"/>
        </w:rPr>
        <w:t>3</w:t>
      </w:r>
      <w:r w:rsidR="009A1975" w:rsidRPr="00506F9A">
        <w:rPr>
          <w:rFonts w:hint="eastAsia"/>
          <w:color w:val="000000" w:themeColor="text1"/>
        </w:rPr>
        <w:t xml:space="preserve">　昇給の判断は次の要素に基づき、公正に行わなければならない。</w:t>
      </w:r>
    </w:p>
    <w:p w14:paraId="67E9544A" w14:textId="77777777" w:rsidR="009A1975" w:rsidRPr="00506F9A" w:rsidRDefault="009A1975" w:rsidP="009A1975">
      <w:pPr>
        <w:ind w:firstLineChars="100" w:firstLine="210"/>
        <w:jc w:val="left"/>
        <w:rPr>
          <w:color w:val="000000" w:themeColor="text1"/>
        </w:rPr>
      </w:pPr>
      <w:r w:rsidRPr="00506F9A">
        <w:rPr>
          <w:rFonts w:hint="eastAsia"/>
          <w:color w:val="000000" w:themeColor="text1"/>
        </w:rPr>
        <w:t xml:space="preserve">①上級職に求められる能力基準を満たしているか　</w:t>
      </w:r>
    </w:p>
    <w:p w14:paraId="7D537ACA" w14:textId="77777777" w:rsidR="009A1975" w:rsidRPr="00506F9A" w:rsidRDefault="009A1975" w:rsidP="009A1975">
      <w:pPr>
        <w:ind w:firstLineChars="100" w:firstLine="210"/>
        <w:jc w:val="left"/>
        <w:rPr>
          <w:color w:val="000000" w:themeColor="text1"/>
        </w:rPr>
      </w:pPr>
      <w:r w:rsidRPr="00506F9A">
        <w:rPr>
          <w:rFonts w:hint="eastAsia"/>
          <w:color w:val="000000" w:themeColor="text1"/>
        </w:rPr>
        <w:t>②勤怠状況および目標達成への努力姿勢が問題ないレベルか</w:t>
      </w:r>
    </w:p>
    <w:p w14:paraId="069A8468" w14:textId="77777777" w:rsidR="00B34AA2" w:rsidRDefault="00B34AA2" w:rsidP="00574F29">
      <w:pPr>
        <w:jc w:val="left"/>
      </w:pPr>
    </w:p>
    <w:p w14:paraId="70D64858" w14:textId="77777777" w:rsidR="00B34AA2" w:rsidRDefault="00B34AA2" w:rsidP="00B34AA2">
      <w:pPr>
        <w:jc w:val="left"/>
      </w:pPr>
      <w:r>
        <w:rPr>
          <w:rFonts w:hint="eastAsia"/>
        </w:rPr>
        <w:t>（</w:t>
      </w:r>
      <w:r w:rsidR="00021682">
        <w:rPr>
          <w:rFonts w:hint="eastAsia"/>
        </w:rPr>
        <w:t>基本給の形態</w:t>
      </w:r>
      <w:r>
        <w:rPr>
          <w:rFonts w:hint="eastAsia"/>
        </w:rPr>
        <w:t>）</w:t>
      </w:r>
    </w:p>
    <w:p w14:paraId="67A24B82" w14:textId="1B8DC337" w:rsidR="00021682" w:rsidRDefault="00B33CA6" w:rsidP="00021682">
      <w:pPr>
        <w:rPr>
          <w:rFonts w:asciiTheme="minorEastAsia" w:hAnsiTheme="minorEastAsia"/>
          <w:szCs w:val="21"/>
        </w:rPr>
      </w:pPr>
      <w:r>
        <w:rPr>
          <w:rFonts w:hint="eastAsia"/>
        </w:rPr>
        <w:t>第</w:t>
      </w:r>
      <w:r>
        <w:rPr>
          <w:rFonts w:hint="eastAsia"/>
        </w:rPr>
        <w:t>1</w:t>
      </w:r>
      <w:r w:rsidR="00421B51">
        <w:rPr>
          <w:rFonts w:hint="eastAsia"/>
        </w:rPr>
        <w:t>2</w:t>
      </w:r>
      <w:r>
        <w:rPr>
          <w:rFonts w:hint="eastAsia"/>
        </w:rPr>
        <w:t>条</w:t>
      </w:r>
      <w:r w:rsidR="00B34AA2">
        <w:rPr>
          <w:rFonts w:hint="eastAsia"/>
        </w:rPr>
        <w:t xml:space="preserve">　</w:t>
      </w:r>
      <w:r w:rsidR="00021682">
        <w:rPr>
          <w:rFonts w:asciiTheme="minorEastAsia" w:hAnsiTheme="minorEastAsia" w:hint="eastAsia"/>
          <w:szCs w:val="21"/>
        </w:rPr>
        <w:t>従業員の基本給を次のとおり区分し、雇用契約書（労働条件通知書）に明記する。</w:t>
      </w:r>
    </w:p>
    <w:tbl>
      <w:tblPr>
        <w:tblStyle w:val="a7"/>
        <w:tblW w:w="4819" w:type="dxa"/>
        <w:tblInd w:w="959" w:type="dxa"/>
        <w:tblLook w:val="04A0" w:firstRow="1" w:lastRow="0" w:firstColumn="1" w:lastColumn="0" w:noHBand="0" w:noVBand="1"/>
      </w:tblPr>
      <w:tblGrid>
        <w:gridCol w:w="1843"/>
        <w:gridCol w:w="2976"/>
      </w:tblGrid>
      <w:tr w:rsidR="00021682" w:rsidRPr="00BF0475" w14:paraId="1CAB35FA" w14:textId="77777777" w:rsidTr="00021682">
        <w:tc>
          <w:tcPr>
            <w:tcW w:w="1843" w:type="dxa"/>
            <w:shd w:val="clear" w:color="auto" w:fill="F2F2F2" w:themeFill="background1" w:themeFillShade="F2"/>
          </w:tcPr>
          <w:p w14:paraId="583797A9" w14:textId="77777777" w:rsidR="00021682" w:rsidRPr="00BF0475" w:rsidRDefault="00021682" w:rsidP="00A36452">
            <w:r>
              <w:rPr>
                <w:rFonts w:asciiTheme="minorEastAsia" w:hAnsiTheme="minorEastAsia" w:hint="eastAsia"/>
                <w:szCs w:val="21"/>
              </w:rPr>
              <w:t xml:space="preserve">　　　</w:t>
            </w:r>
            <w:r>
              <w:rPr>
                <w:rFonts w:hint="eastAsia"/>
              </w:rPr>
              <w:t>種別</w:t>
            </w:r>
          </w:p>
        </w:tc>
        <w:tc>
          <w:tcPr>
            <w:tcW w:w="2976" w:type="dxa"/>
            <w:shd w:val="clear" w:color="auto" w:fill="F2F2F2" w:themeFill="background1" w:themeFillShade="F2"/>
          </w:tcPr>
          <w:p w14:paraId="67C21BA3" w14:textId="77777777" w:rsidR="00021682" w:rsidRPr="00BF0475" w:rsidRDefault="00021682" w:rsidP="00021682">
            <w:pPr>
              <w:jc w:val="center"/>
            </w:pPr>
            <w:r w:rsidRPr="00BF0475">
              <w:rPr>
                <w:rFonts w:hint="eastAsia"/>
              </w:rPr>
              <w:t>給与形態</w:t>
            </w:r>
          </w:p>
        </w:tc>
      </w:tr>
      <w:tr w:rsidR="00021682" w:rsidRPr="00BF0475" w14:paraId="61471053" w14:textId="77777777" w:rsidTr="00021682">
        <w:tc>
          <w:tcPr>
            <w:tcW w:w="1843" w:type="dxa"/>
            <w:vAlign w:val="center"/>
          </w:tcPr>
          <w:p w14:paraId="6F4271AA" w14:textId="77777777" w:rsidR="00021682" w:rsidRPr="00BF0475" w:rsidRDefault="00021682" w:rsidP="00A36452">
            <w:pPr>
              <w:jc w:val="center"/>
            </w:pPr>
            <w:r>
              <w:rPr>
                <w:rFonts w:hint="eastAsia"/>
              </w:rPr>
              <w:t>正社員</w:t>
            </w:r>
          </w:p>
        </w:tc>
        <w:tc>
          <w:tcPr>
            <w:tcW w:w="2976" w:type="dxa"/>
            <w:vAlign w:val="center"/>
          </w:tcPr>
          <w:p w14:paraId="630F6949" w14:textId="7A2516C4" w:rsidR="00021682" w:rsidRPr="00BF0475" w:rsidRDefault="00021682" w:rsidP="00021682">
            <w:pPr>
              <w:jc w:val="center"/>
            </w:pPr>
            <w:r w:rsidRPr="00BF0475">
              <w:rPr>
                <w:rFonts w:hint="eastAsia"/>
              </w:rPr>
              <w:t>日給月給</w:t>
            </w:r>
          </w:p>
        </w:tc>
      </w:tr>
      <w:tr w:rsidR="00021682" w:rsidRPr="00BF0475" w14:paraId="6B8DA1B0" w14:textId="77777777" w:rsidTr="00021682">
        <w:trPr>
          <w:trHeight w:val="384"/>
        </w:trPr>
        <w:tc>
          <w:tcPr>
            <w:tcW w:w="1843" w:type="dxa"/>
            <w:tcBorders>
              <w:bottom w:val="single" w:sz="4" w:space="0" w:color="auto"/>
            </w:tcBorders>
            <w:vAlign w:val="center"/>
          </w:tcPr>
          <w:p w14:paraId="7E4A3530" w14:textId="77777777" w:rsidR="00021682" w:rsidRPr="00BF0475" w:rsidRDefault="00021682" w:rsidP="00021682">
            <w:pPr>
              <w:jc w:val="center"/>
            </w:pPr>
            <w:r w:rsidRPr="00BF0475">
              <w:rPr>
                <w:rFonts w:hint="eastAsia"/>
              </w:rPr>
              <w:t>非正規</w:t>
            </w:r>
            <w:r>
              <w:rPr>
                <w:rFonts w:hint="eastAsia"/>
              </w:rPr>
              <w:t>社員</w:t>
            </w:r>
          </w:p>
        </w:tc>
        <w:tc>
          <w:tcPr>
            <w:tcW w:w="2976" w:type="dxa"/>
            <w:vAlign w:val="center"/>
          </w:tcPr>
          <w:p w14:paraId="7FE767FF" w14:textId="77777777" w:rsidR="00021682" w:rsidRPr="00BF0475" w:rsidRDefault="00021682" w:rsidP="00021682">
            <w:pPr>
              <w:jc w:val="center"/>
            </w:pPr>
            <w:r w:rsidRPr="00BF0475">
              <w:rPr>
                <w:rFonts w:hint="eastAsia"/>
              </w:rPr>
              <w:t>日給月給</w:t>
            </w:r>
            <w:r>
              <w:rPr>
                <w:rFonts w:hint="eastAsia"/>
              </w:rPr>
              <w:t>、日給、時間給</w:t>
            </w:r>
          </w:p>
        </w:tc>
      </w:tr>
    </w:tbl>
    <w:p w14:paraId="3380C71D" w14:textId="77777777" w:rsidR="00021682" w:rsidRDefault="00021682" w:rsidP="00021682">
      <w:pPr>
        <w:rPr>
          <w:rFonts w:asciiTheme="minorEastAsia" w:hAnsiTheme="minorEastAsia"/>
          <w:szCs w:val="21"/>
        </w:rPr>
      </w:pPr>
    </w:p>
    <w:p w14:paraId="6E6365D8" w14:textId="77777777" w:rsidR="00162228" w:rsidRDefault="00021682" w:rsidP="00021682">
      <w:pPr>
        <w:jc w:val="left"/>
        <w:rPr>
          <w:rFonts w:asciiTheme="minorEastAsia" w:hAnsiTheme="minorEastAsia"/>
          <w:szCs w:val="21"/>
        </w:rPr>
      </w:pPr>
      <w:r>
        <w:rPr>
          <w:rFonts w:asciiTheme="minorEastAsia" w:hAnsiTheme="minorEastAsia" w:hint="eastAsia"/>
          <w:szCs w:val="21"/>
        </w:rPr>
        <w:t>2　月給の場合であっても、月度の途中で入社した場合、入社月について日給とすることがある。</w:t>
      </w:r>
    </w:p>
    <w:p w14:paraId="76470627" w14:textId="77777777" w:rsidR="00021682" w:rsidRDefault="00021682" w:rsidP="00021682">
      <w:pPr>
        <w:jc w:val="left"/>
      </w:pPr>
    </w:p>
    <w:p w14:paraId="1DC3FB95" w14:textId="77777777" w:rsidR="002E446C" w:rsidRDefault="002E446C" w:rsidP="00574F29">
      <w:pPr>
        <w:jc w:val="left"/>
      </w:pPr>
      <w:r>
        <w:rPr>
          <w:rFonts w:hint="eastAsia"/>
        </w:rPr>
        <w:t>（通勤手当）</w:t>
      </w:r>
    </w:p>
    <w:p w14:paraId="02974EE3" w14:textId="561B3E4C" w:rsidR="002E446C" w:rsidRDefault="00B33CA6" w:rsidP="00574F29">
      <w:pPr>
        <w:jc w:val="left"/>
      </w:pPr>
      <w:r>
        <w:rPr>
          <w:rFonts w:hint="eastAsia"/>
        </w:rPr>
        <w:t>第</w:t>
      </w:r>
      <w:r>
        <w:rPr>
          <w:rFonts w:hint="eastAsia"/>
        </w:rPr>
        <w:t>1</w:t>
      </w:r>
      <w:r w:rsidR="00421B51">
        <w:rPr>
          <w:rFonts w:hint="eastAsia"/>
        </w:rPr>
        <w:t>3</w:t>
      </w:r>
      <w:r>
        <w:rPr>
          <w:rFonts w:hint="eastAsia"/>
        </w:rPr>
        <w:t>条</w:t>
      </w:r>
      <w:r w:rsidR="002E446C">
        <w:rPr>
          <w:rFonts w:hint="eastAsia"/>
        </w:rPr>
        <w:t xml:space="preserve">　通勤に電車、バス等の交通機関を利用する従業員に対して、１か月定期代相当額を通勤手当として支給する。ただし、通勤の経路及び方法は、最も合理的かつ経済的であると会社が認めたものに限ることとし、所得税の非課税限度額を超える場合には非課税限度額を限度として支給する。</w:t>
      </w:r>
    </w:p>
    <w:p w14:paraId="01BA0015" w14:textId="77777777" w:rsidR="002E446C" w:rsidRDefault="002E446C" w:rsidP="00786AE0">
      <w:pPr>
        <w:jc w:val="left"/>
      </w:pPr>
      <w:r>
        <w:rPr>
          <w:rFonts w:hint="eastAsia"/>
        </w:rPr>
        <w:t xml:space="preserve">2 </w:t>
      </w:r>
      <w:r>
        <w:rPr>
          <w:rFonts w:hint="eastAsia"/>
        </w:rPr>
        <w:t xml:space="preserve">　住居、通勤経路若しくは通勤方法を変更し、又は通勤のため負担する運賃等の額に変更があった場合には、１週間以内に会社に届け出なければならない。この届出を怠ったとき、又は不正の届出により通勤手当その他の賃金を不正に受給したときは、その返還を求めるほか、懲戒処分の対象となる。</w:t>
      </w:r>
    </w:p>
    <w:p w14:paraId="57A1E026" w14:textId="77777777" w:rsidR="002E446C" w:rsidRPr="002E446C" w:rsidRDefault="002E446C" w:rsidP="00574F29">
      <w:pPr>
        <w:jc w:val="left"/>
      </w:pPr>
    </w:p>
    <w:p w14:paraId="7820FD52" w14:textId="77777777" w:rsidR="002E446C" w:rsidRDefault="002E446C" w:rsidP="00574F29">
      <w:pPr>
        <w:jc w:val="left"/>
      </w:pPr>
      <w:r>
        <w:rPr>
          <w:rFonts w:hint="eastAsia"/>
        </w:rPr>
        <w:t>（賃金の計算期間及び支払日）</w:t>
      </w:r>
    </w:p>
    <w:p w14:paraId="24A31E17" w14:textId="116A861B" w:rsidR="006E1C67" w:rsidRDefault="00B33CA6" w:rsidP="00574F29">
      <w:pPr>
        <w:jc w:val="left"/>
      </w:pPr>
      <w:r>
        <w:rPr>
          <w:rFonts w:hint="eastAsia"/>
        </w:rPr>
        <w:t>第</w:t>
      </w:r>
      <w:r>
        <w:rPr>
          <w:rFonts w:hint="eastAsia"/>
        </w:rPr>
        <w:t>1</w:t>
      </w:r>
      <w:r w:rsidR="00421B51">
        <w:rPr>
          <w:rFonts w:hint="eastAsia"/>
        </w:rPr>
        <w:t>4</w:t>
      </w:r>
      <w:r>
        <w:rPr>
          <w:rFonts w:hint="eastAsia"/>
        </w:rPr>
        <w:t>条</w:t>
      </w:r>
      <w:r w:rsidR="002E446C">
        <w:rPr>
          <w:rFonts w:hint="eastAsia"/>
        </w:rPr>
        <w:t xml:space="preserve">　賃金は、</w:t>
      </w:r>
      <w:r w:rsidR="006E1B44" w:rsidRPr="00BC3D86">
        <w:rPr>
          <w:rFonts w:hint="eastAsia"/>
          <w:color w:val="FF0000"/>
        </w:rPr>
        <w:t>月末</w:t>
      </w:r>
      <w:r w:rsidR="006E1B44">
        <w:rPr>
          <w:rFonts w:hint="eastAsia"/>
        </w:rPr>
        <w:t>に締め</w:t>
      </w:r>
      <w:r w:rsidR="006E1B44" w:rsidRPr="00BC3D86">
        <w:rPr>
          <w:rFonts w:hint="eastAsia"/>
          <w:color w:val="FF0000"/>
        </w:rPr>
        <w:t>翌月</w:t>
      </w:r>
      <w:r w:rsidR="00D843B2" w:rsidRPr="00D843B2">
        <w:rPr>
          <w:rFonts w:hint="eastAsia"/>
          <w:color w:val="FF0000"/>
          <w:szCs w:val="21"/>
        </w:rPr>
        <w:t>●●</w:t>
      </w:r>
      <w:r w:rsidR="006E1B44" w:rsidRPr="00BC3D86">
        <w:rPr>
          <w:rFonts w:hint="eastAsia"/>
          <w:color w:val="FF0000"/>
        </w:rPr>
        <w:t>日</w:t>
      </w:r>
      <w:r w:rsidR="006E1B44">
        <w:rPr>
          <w:rFonts w:hint="eastAsia"/>
        </w:rPr>
        <w:t>に</w:t>
      </w:r>
      <w:r w:rsidR="002E446C">
        <w:rPr>
          <w:rFonts w:hint="eastAsia"/>
        </w:rPr>
        <w:t>支払う。ただし、賃金支払日が休日にあたるときは、その直前の休日でない日に支払う。</w:t>
      </w:r>
    </w:p>
    <w:p w14:paraId="20C61008" w14:textId="77777777" w:rsidR="00656D4F" w:rsidRDefault="00656D4F" w:rsidP="00574F29">
      <w:pPr>
        <w:jc w:val="left"/>
      </w:pPr>
    </w:p>
    <w:p w14:paraId="6961B4CE" w14:textId="77777777" w:rsidR="002E446C" w:rsidRDefault="002E446C" w:rsidP="00574F29">
      <w:pPr>
        <w:jc w:val="left"/>
      </w:pPr>
      <w:r>
        <w:rPr>
          <w:rFonts w:hint="eastAsia"/>
        </w:rPr>
        <w:t>（賃金の支払方法）</w:t>
      </w:r>
    </w:p>
    <w:p w14:paraId="646241FD" w14:textId="4DE10C41" w:rsidR="002E446C" w:rsidRDefault="00B33CA6" w:rsidP="00574F29">
      <w:pPr>
        <w:jc w:val="left"/>
      </w:pPr>
      <w:r>
        <w:rPr>
          <w:rFonts w:hint="eastAsia"/>
        </w:rPr>
        <w:t>第</w:t>
      </w:r>
      <w:r>
        <w:rPr>
          <w:rFonts w:hint="eastAsia"/>
        </w:rPr>
        <w:t>1</w:t>
      </w:r>
      <w:r w:rsidR="00421B51">
        <w:rPr>
          <w:rFonts w:hint="eastAsia"/>
        </w:rPr>
        <w:t>5</w:t>
      </w:r>
      <w:r>
        <w:rPr>
          <w:rFonts w:hint="eastAsia"/>
        </w:rPr>
        <w:t>条</w:t>
      </w:r>
      <w:r w:rsidR="002E446C">
        <w:rPr>
          <w:rFonts w:hint="eastAsia"/>
        </w:rPr>
        <w:t xml:space="preserve">　賃金は通貨で直接本人にその全額を支払う。ただし、従業員の同意を得たときは、その指定する金融機関等の口座への振込みにより賃金の支払いを行う。</w:t>
      </w:r>
    </w:p>
    <w:p w14:paraId="288A6A1E" w14:textId="77777777" w:rsidR="00656D4F" w:rsidRDefault="00656D4F" w:rsidP="00574F29">
      <w:pPr>
        <w:jc w:val="left"/>
      </w:pPr>
    </w:p>
    <w:p w14:paraId="6115C741" w14:textId="77777777" w:rsidR="002E446C" w:rsidRDefault="002E446C" w:rsidP="00574F29">
      <w:pPr>
        <w:jc w:val="left"/>
      </w:pPr>
      <w:r>
        <w:rPr>
          <w:rFonts w:hint="eastAsia"/>
        </w:rPr>
        <w:t>（賃金の控除）</w:t>
      </w:r>
    </w:p>
    <w:p w14:paraId="1B89F7F6" w14:textId="0ECF5DD9" w:rsidR="002E446C" w:rsidRDefault="00B33CA6" w:rsidP="00574F29">
      <w:pPr>
        <w:jc w:val="left"/>
      </w:pPr>
      <w:r>
        <w:rPr>
          <w:rFonts w:hint="eastAsia"/>
        </w:rPr>
        <w:t>第</w:t>
      </w:r>
      <w:r>
        <w:rPr>
          <w:rFonts w:hint="eastAsia"/>
        </w:rPr>
        <w:t>1</w:t>
      </w:r>
      <w:r w:rsidR="00421B51">
        <w:rPr>
          <w:rFonts w:hint="eastAsia"/>
        </w:rPr>
        <w:t>6</w:t>
      </w:r>
      <w:r>
        <w:rPr>
          <w:rFonts w:hint="eastAsia"/>
        </w:rPr>
        <w:t>条</w:t>
      </w:r>
      <w:r w:rsidR="002E446C">
        <w:rPr>
          <w:rFonts w:hint="eastAsia"/>
        </w:rPr>
        <w:t xml:space="preserve">　次に掲げるものは、賃金から控除する。</w:t>
      </w:r>
    </w:p>
    <w:p w14:paraId="16FA48B3" w14:textId="77777777" w:rsidR="002E446C" w:rsidRDefault="002E446C" w:rsidP="00574F29">
      <w:pPr>
        <w:jc w:val="left"/>
      </w:pPr>
      <w:r>
        <w:rPr>
          <w:rFonts w:hint="eastAsia"/>
        </w:rPr>
        <w:t xml:space="preserve">(1) </w:t>
      </w:r>
      <w:r>
        <w:rPr>
          <w:rFonts w:hint="eastAsia"/>
        </w:rPr>
        <w:t>源泉所得税</w:t>
      </w:r>
    </w:p>
    <w:p w14:paraId="1AC3B493" w14:textId="77777777" w:rsidR="002E446C" w:rsidRDefault="002E446C" w:rsidP="00574F29">
      <w:pPr>
        <w:jc w:val="left"/>
      </w:pPr>
      <w:r>
        <w:rPr>
          <w:rFonts w:hint="eastAsia"/>
        </w:rPr>
        <w:lastRenderedPageBreak/>
        <w:t xml:space="preserve">(2) </w:t>
      </w:r>
      <w:r>
        <w:rPr>
          <w:rFonts w:hint="eastAsia"/>
        </w:rPr>
        <w:t>住民税</w:t>
      </w:r>
    </w:p>
    <w:p w14:paraId="60F3320F" w14:textId="77777777" w:rsidR="002E446C" w:rsidRDefault="002E446C" w:rsidP="00574F29">
      <w:pPr>
        <w:jc w:val="left"/>
      </w:pPr>
      <w:r>
        <w:rPr>
          <w:rFonts w:hint="eastAsia"/>
        </w:rPr>
        <w:t xml:space="preserve">(3) </w:t>
      </w:r>
      <w:r>
        <w:rPr>
          <w:rFonts w:hint="eastAsia"/>
        </w:rPr>
        <w:t>健康保険料（介護保険料を含む。）及び厚生年金保険料の被保険者負担分</w:t>
      </w:r>
    </w:p>
    <w:p w14:paraId="6CD44E4D" w14:textId="77777777" w:rsidR="002E446C" w:rsidRDefault="002E446C" w:rsidP="00574F29">
      <w:pPr>
        <w:jc w:val="left"/>
      </w:pPr>
      <w:r>
        <w:rPr>
          <w:rFonts w:hint="eastAsia"/>
        </w:rPr>
        <w:t xml:space="preserve">(4) </w:t>
      </w:r>
      <w:r>
        <w:rPr>
          <w:rFonts w:hint="eastAsia"/>
        </w:rPr>
        <w:t>雇用保険料の被保険者負担分</w:t>
      </w:r>
    </w:p>
    <w:p w14:paraId="27CCCC8C" w14:textId="77777777" w:rsidR="002E446C" w:rsidRDefault="002E446C" w:rsidP="00786AE0">
      <w:pPr>
        <w:jc w:val="left"/>
      </w:pPr>
      <w:r>
        <w:rPr>
          <w:rFonts w:hint="eastAsia"/>
        </w:rPr>
        <w:t xml:space="preserve">(5) </w:t>
      </w:r>
      <w:r>
        <w:rPr>
          <w:rFonts w:hint="eastAsia"/>
        </w:rPr>
        <w:t>労使協定により賃金から控除することとしたもの</w:t>
      </w:r>
    </w:p>
    <w:p w14:paraId="76CFD1FA" w14:textId="6C0C992E" w:rsidR="002E446C" w:rsidRDefault="002E446C" w:rsidP="00574F29">
      <w:pPr>
        <w:jc w:val="left"/>
      </w:pPr>
    </w:p>
    <w:p w14:paraId="755E9683" w14:textId="77777777" w:rsidR="00B419A1" w:rsidRPr="00506F9A" w:rsidRDefault="00B419A1" w:rsidP="00B419A1">
      <w:pPr>
        <w:jc w:val="left"/>
        <w:rPr>
          <w:color w:val="FF0000"/>
        </w:rPr>
      </w:pPr>
      <w:r w:rsidRPr="00506F9A">
        <w:rPr>
          <w:rFonts w:hint="eastAsia"/>
          <w:color w:val="FF0000"/>
        </w:rPr>
        <w:t>（賞　与）</w:t>
      </w:r>
    </w:p>
    <w:p w14:paraId="01704B90" w14:textId="77777777" w:rsidR="00BA2AF6" w:rsidRPr="00506F9A" w:rsidRDefault="00B33CA6" w:rsidP="00BA2AF6">
      <w:pPr>
        <w:jc w:val="left"/>
        <w:rPr>
          <w:color w:val="FF0000"/>
        </w:rPr>
      </w:pPr>
      <w:r w:rsidRPr="00506F9A">
        <w:rPr>
          <w:rFonts w:hint="eastAsia"/>
          <w:color w:val="FF0000"/>
        </w:rPr>
        <w:t>第</w:t>
      </w:r>
      <w:r w:rsidRPr="00506F9A">
        <w:rPr>
          <w:rFonts w:hint="eastAsia"/>
          <w:color w:val="FF0000"/>
        </w:rPr>
        <w:t>1</w:t>
      </w:r>
      <w:r w:rsidR="00421B51" w:rsidRPr="00506F9A">
        <w:rPr>
          <w:rFonts w:hint="eastAsia"/>
          <w:color w:val="FF0000"/>
        </w:rPr>
        <w:t>7</w:t>
      </w:r>
      <w:r w:rsidRPr="00506F9A">
        <w:rPr>
          <w:rFonts w:hint="eastAsia"/>
          <w:color w:val="FF0000"/>
        </w:rPr>
        <w:t>条</w:t>
      </w:r>
      <w:r w:rsidR="002E446C" w:rsidRPr="00506F9A">
        <w:rPr>
          <w:rFonts w:hint="eastAsia"/>
          <w:color w:val="FF0000"/>
        </w:rPr>
        <w:t xml:space="preserve">　</w:t>
      </w:r>
      <w:r w:rsidR="00BA2AF6" w:rsidRPr="00506F9A">
        <w:rPr>
          <w:rFonts w:hint="eastAsia"/>
          <w:color w:val="FF0000"/>
        </w:rPr>
        <w:t>会社は、会社の業績、従業員各人の査定結果、会社への貢献度等を考慮して、賞与を支給するものとする。ただし、会社の業績状況等により支給しないことができる。</w:t>
      </w:r>
    </w:p>
    <w:p w14:paraId="4C0F86DD" w14:textId="28E67EE7" w:rsidR="00BA2AF6" w:rsidRPr="00506F9A" w:rsidRDefault="00BA2AF6" w:rsidP="00BA2AF6">
      <w:pPr>
        <w:jc w:val="left"/>
        <w:rPr>
          <w:color w:val="FF0000"/>
        </w:rPr>
      </w:pPr>
      <w:r w:rsidRPr="00506F9A">
        <w:rPr>
          <w:color w:val="FF0000"/>
        </w:rPr>
        <w:t xml:space="preserve">2 </w:t>
      </w:r>
      <w:r w:rsidRPr="00506F9A">
        <w:rPr>
          <w:rFonts w:hint="eastAsia"/>
          <w:color w:val="FF0000"/>
        </w:rPr>
        <w:t xml:space="preserve">　賞与の支給時期は、原則として、毎年●月</w:t>
      </w:r>
      <w:r w:rsidR="002C62B1" w:rsidRPr="00506F9A">
        <w:rPr>
          <w:rFonts w:hint="eastAsia"/>
          <w:color w:val="FF0000"/>
        </w:rPr>
        <w:t>、</w:t>
      </w:r>
      <w:r w:rsidRPr="00506F9A">
        <w:rPr>
          <w:rFonts w:hint="eastAsia"/>
          <w:color w:val="FF0000"/>
        </w:rPr>
        <w:t>●月の会社が定める日とする。</w:t>
      </w:r>
    </w:p>
    <w:p w14:paraId="0AB5A4EE" w14:textId="7CB5D89F" w:rsidR="00BA2AF6" w:rsidRPr="00506F9A" w:rsidRDefault="00BA2AF6" w:rsidP="00BA2AF6">
      <w:pPr>
        <w:jc w:val="left"/>
        <w:rPr>
          <w:color w:val="FF0000"/>
        </w:rPr>
      </w:pPr>
      <w:r w:rsidRPr="00506F9A">
        <w:rPr>
          <w:color w:val="FF0000"/>
        </w:rPr>
        <w:t xml:space="preserve">3 </w:t>
      </w:r>
      <w:r w:rsidRPr="00506F9A">
        <w:rPr>
          <w:rFonts w:hint="eastAsia"/>
          <w:color w:val="FF0000"/>
        </w:rPr>
        <w:t xml:space="preserve">　賞与の支給対象者は、賞与支給日において在籍する正社員とする。</w:t>
      </w:r>
    </w:p>
    <w:p w14:paraId="5B7A5E3A" w14:textId="50DEA240" w:rsidR="002C62B1" w:rsidRPr="00506F9A" w:rsidRDefault="00BA2AF6" w:rsidP="002C62B1">
      <w:pPr>
        <w:jc w:val="left"/>
        <w:rPr>
          <w:color w:val="FF0000"/>
        </w:rPr>
      </w:pPr>
      <w:r w:rsidRPr="00506F9A">
        <w:rPr>
          <w:color w:val="FF0000"/>
        </w:rPr>
        <w:t xml:space="preserve">4 </w:t>
      </w:r>
      <w:r w:rsidRPr="00506F9A">
        <w:rPr>
          <w:rFonts w:hint="eastAsia"/>
          <w:color w:val="FF0000"/>
        </w:rPr>
        <w:t xml:space="preserve">　</w:t>
      </w:r>
      <w:r w:rsidR="002C62B1" w:rsidRPr="00506F9A">
        <w:rPr>
          <w:rFonts w:hint="eastAsia"/>
          <w:color w:val="FF0000"/>
        </w:rPr>
        <w:t>福祉</w:t>
      </w:r>
      <w:r w:rsidRPr="00506F9A">
        <w:rPr>
          <w:rFonts w:hint="eastAsia"/>
          <w:color w:val="FF0000"/>
        </w:rPr>
        <w:t>介護職員</w:t>
      </w:r>
      <w:r w:rsidR="002C62B1" w:rsidRPr="00506F9A">
        <w:rPr>
          <w:rFonts w:hint="eastAsia"/>
          <w:color w:val="FF0000"/>
        </w:rPr>
        <w:t>処遇改善加算制度の対象職種の従業員に支給される賞与は、同制度による一時金とする。</w:t>
      </w:r>
    </w:p>
    <w:p w14:paraId="29841715" w14:textId="77777777" w:rsidR="002E446C" w:rsidRDefault="002E446C" w:rsidP="00574F29">
      <w:pPr>
        <w:jc w:val="left"/>
      </w:pPr>
    </w:p>
    <w:p w14:paraId="4B763A66" w14:textId="77777777" w:rsidR="002E446C" w:rsidRDefault="002E446C" w:rsidP="00574F29">
      <w:pPr>
        <w:jc w:val="left"/>
      </w:pPr>
      <w:r>
        <w:rPr>
          <w:rFonts w:hint="eastAsia"/>
        </w:rPr>
        <w:t>（解　雇）</w:t>
      </w:r>
    </w:p>
    <w:p w14:paraId="11AB369F" w14:textId="778C126F" w:rsidR="002E446C" w:rsidRDefault="00B33CA6" w:rsidP="00574F29">
      <w:pPr>
        <w:jc w:val="left"/>
      </w:pPr>
      <w:r>
        <w:rPr>
          <w:rFonts w:hint="eastAsia"/>
        </w:rPr>
        <w:t>第</w:t>
      </w:r>
      <w:r>
        <w:rPr>
          <w:rFonts w:hint="eastAsia"/>
        </w:rPr>
        <w:t>1</w:t>
      </w:r>
      <w:r w:rsidR="00421B51">
        <w:rPr>
          <w:rFonts w:hint="eastAsia"/>
        </w:rPr>
        <w:t>8</w:t>
      </w:r>
      <w:r>
        <w:rPr>
          <w:rFonts w:hint="eastAsia"/>
        </w:rPr>
        <w:t>条</w:t>
      </w:r>
      <w:r w:rsidR="002E446C">
        <w:rPr>
          <w:rFonts w:hint="eastAsia"/>
        </w:rPr>
        <w:t xml:space="preserve">　従業員が次の各号のいずれかに該当する場合は解雇とする。</w:t>
      </w:r>
    </w:p>
    <w:p w14:paraId="705B23E3" w14:textId="77777777" w:rsidR="002E446C" w:rsidRDefault="002E446C" w:rsidP="00574F29">
      <w:pPr>
        <w:jc w:val="left"/>
      </w:pPr>
      <w:r>
        <w:rPr>
          <w:rFonts w:hint="eastAsia"/>
        </w:rPr>
        <w:t xml:space="preserve">(1) </w:t>
      </w:r>
      <w:r>
        <w:rPr>
          <w:rFonts w:hint="eastAsia"/>
        </w:rPr>
        <w:t>精神又は身体に故障があるか、又は虚弱、傷病、その他の理由により職務に堪えられない、又は労務提供が不完全であると認められるとき。</w:t>
      </w:r>
    </w:p>
    <w:p w14:paraId="737CA928" w14:textId="77777777" w:rsidR="002E446C" w:rsidRDefault="002E446C" w:rsidP="00574F29">
      <w:pPr>
        <w:jc w:val="left"/>
      </w:pPr>
      <w:r>
        <w:rPr>
          <w:rFonts w:hint="eastAsia"/>
        </w:rPr>
        <w:t xml:space="preserve">(2) </w:t>
      </w:r>
      <w:r>
        <w:rPr>
          <w:rFonts w:hint="eastAsia"/>
        </w:rPr>
        <w:t>協調性がなく、注意及び指導をしても改善の見込みがないと認められるとき。</w:t>
      </w:r>
    </w:p>
    <w:p w14:paraId="107260BD" w14:textId="77777777" w:rsidR="002E446C" w:rsidRDefault="002E446C" w:rsidP="00574F29">
      <w:pPr>
        <w:jc w:val="left"/>
      </w:pPr>
      <w:r>
        <w:rPr>
          <w:rFonts w:hint="eastAsia"/>
        </w:rPr>
        <w:t xml:space="preserve">(3) </w:t>
      </w:r>
      <w:r>
        <w:rPr>
          <w:rFonts w:hint="eastAsia"/>
        </w:rPr>
        <w:t>職務の遂行に必要な能力を欠き、かつ、他の職務に転換させることができないとき。</w:t>
      </w:r>
    </w:p>
    <w:p w14:paraId="0EF5FA38" w14:textId="77777777" w:rsidR="002E446C" w:rsidRDefault="002E446C" w:rsidP="00574F29">
      <w:pPr>
        <w:jc w:val="left"/>
      </w:pPr>
      <w:r>
        <w:rPr>
          <w:rFonts w:hint="eastAsia"/>
        </w:rPr>
        <w:t xml:space="preserve">(4) </w:t>
      </w:r>
      <w:r>
        <w:rPr>
          <w:rFonts w:hint="eastAsia"/>
        </w:rPr>
        <w:t>勤務意欲が低く、これに伴い、勤務成績、勤務態度その他の業務能率全般が不良で業務に適さないと認められるとき。</w:t>
      </w:r>
    </w:p>
    <w:p w14:paraId="0D8CFBBB" w14:textId="77777777" w:rsidR="002E446C" w:rsidRDefault="002E446C" w:rsidP="00574F29">
      <w:pPr>
        <w:jc w:val="left"/>
      </w:pPr>
      <w:r>
        <w:rPr>
          <w:rFonts w:hint="eastAsia"/>
        </w:rPr>
        <w:t xml:space="preserve">(5) </w:t>
      </w:r>
      <w:r>
        <w:rPr>
          <w:rFonts w:hint="eastAsia"/>
        </w:rPr>
        <w:t>正当な理由のない遅刻及び早退、並びに欠勤及び直前の休暇請求が多く、労務提供が不完全であると認められるとき。</w:t>
      </w:r>
    </w:p>
    <w:p w14:paraId="74A1F00D" w14:textId="77777777" w:rsidR="002E446C" w:rsidRDefault="002E446C" w:rsidP="00574F29">
      <w:pPr>
        <w:jc w:val="left"/>
      </w:pPr>
      <w:r>
        <w:rPr>
          <w:rFonts w:hint="eastAsia"/>
        </w:rPr>
        <w:t xml:space="preserve">(6) </w:t>
      </w:r>
      <w:r>
        <w:rPr>
          <w:rFonts w:hint="eastAsia"/>
        </w:rPr>
        <w:t>特定の地位、職種又は一定の能力を条件として雇い入れられた者で、その能力又は適格性が欠けると認められるとき。</w:t>
      </w:r>
    </w:p>
    <w:p w14:paraId="038308A1" w14:textId="77777777" w:rsidR="002E446C" w:rsidRDefault="002E446C" w:rsidP="00574F29">
      <w:pPr>
        <w:jc w:val="left"/>
      </w:pPr>
      <w:r>
        <w:rPr>
          <w:rFonts w:hint="eastAsia"/>
        </w:rPr>
        <w:t xml:space="preserve">(7) </w:t>
      </w:r>
      <w:r>
        <w:rPr>
          <w:rFonts w:hint="eastAsia"/>
        </w:rPr>
        <w:t>労働契約の特約によりその職務又は勤務地に限定が設けられている従業員について、当該職務又は勤務地がなくなったことにより当該特約を解約することについて、従業員の同意を得ることができず、他の職務又は勤務地に転換させることができないとき。</w:t>
      </w:r>
    </w:p>
    <w:p w14:paraId="54EEBD29" w14:textId="77777777" w:rsidR="002E446C" w:rsidRDefault="002E446C" w:rsidP="00574F29">
      <w:pPr>
        <w:jc w:val="left"/>
      </w:pPr>
      <w:r>
        <w:rPr>
          <w:rFonts w:hint="eastAsia"/>
        </w:rPr>
        <w:t xml:space="preserve">(8) </w:t>
      </w:r>
      <w:r>
        <w:rPr>
          <w:rFonts w:hint="eastAsia"/>
        </w:rPr>
        <w:t>事業の縮小その他会社にやむを得ない事由がある場合で、かつ、他の職務に転換させることができないとき。</w:t>
      </w:r>
    </w:p>
    <w:p w14:paraId="65DBC255" w14:textId="77777777" w:rsidR="002E446C" w:rsidRDefault="002E446C" w:rsidP="00574F29">
      <w:pPr>
        <w:jc w:val="left"/>
      </w:pPr>
      <w:r>
        <w:rPr>
          <w:rFonts w:hint="eastAsia"/>
        </w:rPr>
        <w:t xml:space="preserve">(9) </w:t>
      </w:r>
      <w:r>
        <w:rPr>
          <w:rFonts w:hint="eastAsia"/>
        </w:rPr>
        <w:t>重大な懲戒事由に該当するとき。</w:t>
      </w:r>
    </w:p>
    <w:p w14:paraId="3ABB1B0F" w14:textId="77777777" w:rsidR="002E446C" w:rsidRDefault="002E446C" w:rsidP="00574F29">
      <w:pPr>
        <w:jc w:val="left"/>
      </w:pPr>
      <w:r>
        <w:rPr>
          <w:rFonts w:hint="eastAsia"/>
        </w:rPr>
        <w:t>(10)</w:t>
      </w:r>
      <w:r>
        <w:rPr>
          <w:rFonts w:hint="eastAsia"/>
        </w:rPr>
        <w:t>前号に該当しない懲戒事由に該当する場合であって、改悛の情が認められなかったり、繰り返したりして、改善の見込みがないと認められるとき。</w:t>
      </w:r>
    </w:p>
    <w:p w14:paraId="3709E2AB" w14:textId="77777777" w:rsidR="002E446C" w:rsidRDefault="002E446C" w:rsidP="00574F29">
      <w:pPr>
        <w:jc w:val="left"/>
      </w:pPr>
      <w:r>
        <w:rPr>
          <w:rFonts w:hint="eastAsia"/>
        </w:rPr>
        <w:t>(11)</w:t>
      </w:r>
      <w:r>
        <w:rPr>
          <w:rFonts w:hint="eastAsia"/>
        </w:rPr>
        <w:t>非違行為が繰り返し行われたとき。</w:t>
      </w:r>
    </w:p>
    <w:p w14:paraId="11499A42" w14:textId="77777777" w:rsidR="002E446C" w:rsidRDefault="002E446C" w:rsidP="00574F29">
      <w:pPr>
        <w:jc w:val="left"/>
      </w:pPr>
      <w:r>
        <w:rPr>
          <w:rFonts w:hint="eastAsia"/>
        </w:rPr>
        <w:t>(12)</w:t>
      </w:r>
      <w:r>
        <w:rPr>
          <w:rFonts w:hint="eastAsia"/>
        </w:rPr>
        <w:t>会社の従業員としての適格性がないと判断されるとき。</w:t>
      </w:r>
    </w:p>
    <w:p w14:paraId="4FAF8B2D" w14:textId="77777777" w:rsidR="002E446C" w:rsidRDefault="002E446C" w:rsidP="00574F29">
      <w:pPr>
        <w:jc w:val="left"/>
      </w:pPr>
      <w:r>
        <w:rPr>
          <w:rFonts w:hint="eastAsia"/>
        </w:rPr>
        <w:t>(13)</w:t>
      </w:r>
      <w:r>
        <w:rPr>
          <w:rFonts w:hint="eastAsia"/>
        </w:rPr>
        <w:t>天災事変その他やむを得ない事由により、事業の継続が不可能となり、雇用を維持する</w:t>
      </w:r>
      <w:r>
        <w:rPr>
          <w:rFonts w:hint="eastAsia"/>
        </w:rPr>
        <w:lastRenderedPageBreak/>
        <w:t>ことができなくなったとき。</w:t>
      </w:r>
    </w:p>
    <w:p w14:paraId="1C7B15D7" w14:textId="77777777" w:rsidR="002E446C" w:rsidRDefault="002E446C" w:rsidP="00574F29">
      <w:pPr>
        <w:jc w:val="left"/>
      </w:pPr>
      <w:r>
        <w:rPr>
          <w:rFonts w:hint="eastAsia"/>
        </w:rPr>
        <w:t>(14)</w:t>
      </w:r>
      <w:r>
        <w:rPr>
          <w:rFonts w:hint="eastAsia"/>
        </w:rPr>
        <w:t>その他前各号に準ずるやむを得ない事由があるとき。</w:t>
      </w:r>
    </w:p>
    <w:p w14:paraId="3901A070" w14:textId="77777777" w:rsidR="002E446C" w:rsidRDefault="002E446C" w:rsidP="00574F29">
      <w:pPr>
        <w:jc w:val="left"/>
      </w:pPr>
      <w:r>
        <w:rPr>
          <w:rFonts w:hint="eastAsia"/>
        </w:rPr>
        <w:t xml:space="preserve">2 </w:t>
      </w:r>
      <w:r>
        <w:rPr>
          <w:rFonts w:hint="eastAsia"/>
        </w:rPr>
        <w:t xml:space="preserve">　前項各号に該当した場合において、解雇に先立ち、会社は当該従業員に退職を勧奨することがある。</w:t>
      </w:r>
    </w:p>
    <w:p w14:paraId="0E74BF88" w14:textId="77777777" w:rsidR="00F77555" w:rsidRDefault="002E446C" w:rsidP="00574F29">
      <w:pPr>
        <w:jc w:val="left"/>
      </w:pPr>
      <w:r>
        <w:rPr>
          <w:rFonts w:hint="eastAsia"/>
        </w:rPr>
        <w:t xml:space="preserve">3 </w:t>
      </w:r>
      <w:r>
        <w:rPr>
          <w:rFonts w:hint="eastAsia"/>
        </w:rPr>
        <w:t xml:space="preserve">　退職勧奨による雇用の終了に際しては、会社は、当該従業員と退職合意書を取り交わすものとする</w:t>
      </w:r>
    </w:p>
    <w:p w14:paraId="2FE48BE4" w14:textId="77777777" w:rsidR="00F77555" w:rsidRDefault="00F77555" w:rsidP="00574F29">
      <w:pPr>
        <w:jc w:val="left"/>
      </w:pPr>
    </w:p>
    <w:p w14:paraId="6DD7683E" w14:textId="77777777" w:rsidR="002E446C" w:rsidRDefault="002E446C" w:rsidP="00574F29">
      <w:pPr>
        <w:jc w:val="left"/>
      </w:pPr>
      <w:r>
        <w:rPr>
          <w:rFonts w:hint="eastAsia"/>
        </w:rPr>
        <w:t>（解雇予告）</w:t>
      </w:r>
    </w:p>
    <w:p w14:paraId="7BC6F81F" w14:textId="0FE740C6" w:rsidR="002E446C" w:rsidRDefault="00B33CA6" w:rsidP="00574F29">
      <w:pPr>
        <w:jc w:val="left"/>
      </w:pPr>
      <w:r>
        <w:rPr>
          <w:rFonts w:hint="eastAsia"/>
        </w:rPr>
        <w:t>第</w:t>
      </w:r>
      <w:r>
        <w:rPr>
          <w:rFonts w:hint="eastAsia"/>
        </w:rPr>
        <w:t>1</w:t>
      </w:r>
      <w:r w:rsidR="00421B51">
        <w:rPr>
          <w:rFonts w:hint="eastAsia"/>
        </w:rPr>
        <w:t>9</w:t>
      </w:r>
      <w:r>
        <w:rPr>
          <w:rFonts w:hint="eastAsia"/>
        </w:rPr>
        <w:t>条</w:t>
      </w:r>
      <w:r w:rsidR="002E446C">
        <w:rPr>
          <w:rFonts w:hint="eastAsia"/>
        </w:rPr>
        <w:t xml:space="preserve">　前条の定めにより、従業員を解雇するときは、次の各号に掲げる場合を除き、</w:t>
      </w:r>
      <w:r w:rsidR="002E446C">
        <w:rPr>
          <w:rFonts w:hint="eastAsia"/>
        </w:rPr>
        <w:t>30</w:t>
      </w:r>
      <w:r w:rsidR="002E446C">
        <w:rPr>
          <w:rFonts w:hint="eastAsia"/>
        </w:rPr>
        <w:t>日前に本人に予告し、又は平均賃金の</w:t>
      </w:r>
      <w:r w:rsidR="002E446C">
        <w:rPr>
          <w:rFonts w:hint="eastAsia"/>
        </w:rPr>
        <w:t>30</w:t>
      </w:r>
      <w:r w:rsidR="002E446C">
        <w:rPr>
          <w:rFonts w:hint="eastAsia"/>
        </w:rPr>
        <w:t>日分に相当する解雇予告手当を支給する。</w:t>
      </w:r>
    </w:p>
    <w:p w14:paraId="1B29C928" w14:textId="77777777" w:rsidR="002E446C" w:rsidRDefault="002E446C" w:rsidP="00574F29">
      <w:pPr>
        <w:jc w:val="left"/>
      </w:pPr>
      <w:r>
        <w:rPr>
          <w:rFonts w:hint="eastAsia"/>
        </w:rPr>
        <w:t xml:space="preserve">(1) </w:t>
      </w:r>
      <w:r>
        <w:rPr>
          <w:rFonts w:hint="eastAsia"/>
        </w:rPr>
        <w:t>日々雇い入れられる者で雇用期間が１か月を超えない者を解雇する場合</w:t>
      </w:r>
    </w:p>
    <w:p w14:paraId="2D16BBCE" w14:textId="77777777" w:rsidR="002E446C" w:rsidRDefault="002E446C" w:rsidP="00574F29">
      <w:pPr>
        <w:jc w:val="left"/>
      </w:pPr>
      <w:r>
        <w:rPr>
          <w:rFonts w:hint="eastAsia"/>
        </w:rPr>
        <w:t xml:space="preserve">(2) </w:t>
      </w:r>
      <w:r>
        <w:rPr>
          <w:rFonts w:hint="eastAsia"/>
        </w:rPr>
        <w:t>２か月以内の期間を定めて雇用した者を当初の契約期間中に解雇する場合</w:t>
      </w:r>
    </w:p>
    <w:p w14:paraId="5C2F911F" w14:textId="77777777" w:rsidR="002E446C" w:rsidRDefault="002E446C" w:rsidP="00574F29">
      <w:pPr>
        <w:jc w:val="left"/>
      </w:pPr>
      <w:r>
        <w:rPr>
          <w:rFonts w:hint="eastAsia"/>
        </w:rPr>
        <w:t xml:space="preserve">(3) </w:t>
      </w:r>
      <w:r>
        <w:rPr>
          <w:rFonts w:hint="eastAsia"/>
        </w:rPr>
        <w:t>試用期間中であって採用日から</w:t>
      </w:r>
      <w:r>
        <w:rPr>
          <w:rFonts w:hint="eastAsia"/>
        </w:rPr>
        <w:t>14</w:t>
      </w:r>
      <w:r>
        <w:rPr>
          <w:rFonts w:hint="eastAsia"/>
        </w:rPr>
        <w:t>日以内の者を解雇する場合</w:t>
      </w:r>
    </w:p>
    <w:p w14:paraId="27DF3073" w14:textId="77777777" w:rsidR="002E446C" w:rsidRDefault="002E446C" w:rsidP="00574F29">
      <w:pPr>
        <w:jc w:val="left"/>
      </w:pPr>
      <w:r>
        <w:rPr>
          <w:rFonts w:hint="eastAsia"/>
        </w:rPr>
        <w:t xml:space="preserve">(4) </w:t>
      </w:r>
      <w:r>
        <w:rPr>
          <w:rFonts w:hint="eastAsia"/>
        </w:rPr>
        <w:t>本人の責めに帰すべき事由によって解雇するときであって、所轄労働基準監督署長の認定を受けた場合</w:t>
      </w:r>
    </w:p>
    <w:p w14:paraId="38526B9E" w14:textId="77777777" w:rsidR="002E446C" w:rsidRDefault="002E446C" w:rsidP="00574F29">
      <w:pPr>
        <w:jc w:val="left"/>
      </w:pPr>
      <w:r>
        <w:rPr>
          <w:rFonts w:hint="eastAsia"/>
        </w:rPr>
        <w:t xml:space="preserve">(5) </w:t>
      </w:r>
      <w:r>
        <w:rPr>
          <w:rFonts w:hint="eastAsia"/>
        </w:rPr>
        <w:t>天災事変その他やむを得ない事由のため事業の継続が不可能となったことにより解雇するときであって、所轄労働基準監督署長の認定を受けた場合</w:t>
      </w:r>
    </w:p>
    <w:p w14:paraId="4CF75CF2" w14:textId="77777777" w:rsidR="002E446C" w:rsidRDefault="002E446C" w:rsidP="00574F29">
      <w:pPr>
        <w:jc w:val="left"/>
      </w:pPr>
      <w:r>
        <w:rPr>
          <w:rFonts w:hint="eastAsia"/>
        </w:rPr>
        <w:t xml:space="preserve">2 </w:t>
      </w:r>
      <w:r>
        <w:rPr>
          <w:rFonts w:hint="eastAsia"/>
        </w:rPr>
        <w:t xml:space="preserve">　前項の予告日数については、予告手当を支払った日数だけ短縮することができる。</w:t>
      </w:r>
    </w:p>
    <w:p w14:paraId="48B593DE" w14:textId="77777777" w:rsidR="00F77555" w:rsidRDefault="00F77555" w:rsidP="00574F29">
      <w:pPr>
        <w:jc w:val="left"/>
      </w:pPr>
    </w:p>
    <w:p w14:paraId="78F69153" w14:textId="77777777" w:rsidR="002E446C" w:rsidRDefault="002E446C" w:rsidP="00574F29">
      <w:pPr>
        <w:jc w:val="left"/>
      </w:pPr>
      <w:r>
        <w:rPr>
          <w:rFonts w:hint="eastAsia"/>
        </w:rPr>
        <w:t>（解雇制限）</w:t>
      </w:r>
    </w:p>
    <w:p w14:paraId="263209A7" w14:textId="6945A5DD" w:rsidR="002E446C" w:rsidRDefault="00B33CA6" w:rsidP="00574F29">
      <w:pPr>
        <w:jc w:val="left"/>
      </w:pPr>
      <w:r>
        <w:rPr>
          <w:rFonts w:hint="eastAsia"/>
        </w:rPr>
        <w:t>第</w:t>
      </w:r>
      <w:r w:rsidR="00421B51">
        <w:rPr>
          <w:rFonts w:hint="eastAsia"/>
        </w:rPr>
        <w:t>20</w:t>
      </w:r>
      <w:r>
        <w:rPr>
          <w:rFonts w:hint="eastAsia"/>
        </w:rPr>
        <w:t>条</w:t>
      </w:r>
      <w:r w:rsidR="002E446C">
        <w:rPr>
          <w:rFonts w:hint="eastAsia"/>
        </w:rPr>
        <w:t xml:space="preserve">　従業員が次の各号に該当するときは、当該各号に定める期間中は解雇しない。ただし、天災事変その他やむを得ない事由のため、事業の継続が不可能となった場合、又は</w:t>
      </w:r>
      <w:r>
        <w:rPr>
          <w:rFonts w:hint="eastAsia"/>
        </w:rPr>
        <w:t>第</w:t>
      </w:r>
      <w:r>
        <w:rPr>
          <w:rFonts w:hint="eastAsia"/>
        </w:rPr>
        <w:t>33</w:t>
      </w:r>
      <w:r>
        <w:rPr>
          <w:rFonts w:hint="eastAsia"/>
        </w:rPr>
        <w:t>条</w:t>
      </w:r>
      <w:r w:rsidR="002E446C">
        <w:rPr>
          <w:rFonts w:hint="eastAsia"/>
        </w:rPr>
        <w:t>の打切補償を行った場合には、この限りでない。</w:t>
      </w:r>
    </w:p>
    <w:p w14:paraId="68A8FFBE" w14:textId="77777777" w:rsidR="002E446C" w:rsidRDefault="002E446C" w:rsidP="00574F29">
      <w:pPr>
        <w:jc w:val="left"/>
      </w:pPr>
      <w:r>
        <w:rPr>
          <w:rFonts w:hint="eastAsia"/>
        </w:rPr>
        <w:t xml:space="preserve">(1) </w:t>
      </w:r>
      <w:r>
        <w:rPr>
          <w:rFonts w:hint="eastAsia"/>
        </w:rPr>
        <w:t>業務上の傷病による療養のために休業する期間及びその後</w:t>
      </w:r>
      <w:r>
        <w:rPr>
          <w:rFonts w:hint="eastAsia"/>
        </w:rPr>
        <w:t>30</w:t>
      </w:r>
      <w:r>
        <w:rPr>
          <w:rFonts w:hint="eastAsia"/>
        </w:rPr>
        <w:t>日間</w:t>
      </w:r>
    </w:p>
    <w:p w14:paraId="3667FF14" w14:textId="77777777" w:rsidR="002E446C" w:rsidRDefault="002E446C" w:rsidP="00574F29">
      <w:pPr>
        <w:jc w:val="left"/>
      </w:pPr>
      <w:r>
        <w:rPr>
          <w:rFonts w:hint="eastAsia"/>
        </w:rPr>
        <w:t xml:space="preserve">(2) </w:t>
      </w:r>
      <w:r>
        <w:rPr>
          <w:rFonts w:hint="eastAsia"/>
        </w:rPr>
        <w:t>産前産後の女性従業員が休業する期間及びその後</w:t>
      </w:r>
      <w:r>
        <w:rPr>
          <w:rFonts w:hint="eastAsia"/>
        </w:rPr>
        <w:t>30</w:t>
      </w:r>
      <w:r>
        <w:rPr>
          <w:rFonts w:hint="eastAsia"/>
        </w:rPr>
        <w:t>日間</w:t>
      </w:r>
    </w:p>
    <w:p w14:paraId="4EB1810D" w14:textId="77777777" w:rsidR="002E446C" w:rsidRDefault="002E446C" w:rsidP="00574F29">
      <w:pPr>
        <w:jc w:val="left"/>
      </w:pPr>
      <w:r>
        <w:rPr>
          <w:rFonts w:hint="eastAsia"/>
        </w:rPr>
        <w:t xml:space="preserve">2 </w:t>
      </w:r>
      <w:r>
        <w:rPr>
          <w:rFonts w:hint="eastAsia"/>
        </w:rPr>
        <w:t xml:space="preserve">　従業員が療養の開始後３年を経過した日において労働者災害補償保険法に基づく傷病補償年金を受けているときは当該３年を経過した日、又は療養の開始後３年を経過した日後において傷病補償年金を受けることとなった場合は当該傷病補償年金を受けることとなった日において、それぞれ、前項ただし書の打切補償を行ったものとみなす。</w:t>
      </w:r>
    </w:p>
    <w:p w14:paraId="0AB0A0F3" w14:textId="77777777" w:rsidR="002F301C" w:rsidRDefault="002F301C" w:rsidP="00574F29">
      <w:pPr>
        <w:jc w:val="left"/>
      </w:pPr>
    </w:p>
    <w:p w14:paraId="351B39DC" w14:textId="77777777" w:rsidR="002E446C" w:rsidRDefault="002E446C" w:rsidP="00574F29">
      <w:pPr>
        <w:jc w:val="left"/>
      </w:pPr>
      <w:r>
        <w:rPr>
          <w:rFonts w:hint="eastAsia"/>
        </w:rPr>
        <w:t>（解雇理由証明書）</w:t>
      </w:r>
    </w:p>
    <w:p w14:paraId="70876D82" w14:textId="009D628B" w:rsidR="002E446C" w:rsidRDefault="00B33CA6" w:rsidP="00574F29">
      <w:pPr>
        <w:jc w:val="left"/>
      </w:pPr>
      <w:r>
        <w:rPr>
          <w:rFonts w:hint="eastAsia"/>
        </w:rPr>
        <w:t>第</w:t>
      </w:r>
      <w:r>
        <w:rPr>
          <w:rFonts w:hint="eastAsia"/>
        </w:rPr>
        <w:t>2</w:t>
      </w:r>
      <w:r w:rsidR="00421B51">
        <w:rPr>
          <w:rFonts w:hint="eastAsia"/>
        </w:rPr>
        <w:t>1</w:t>
      </w:r>
      <w:r>
        <w:rPr>
          <w:rFonts w:hint="eastAsia"/>
        </w:rPr>
        <w:t>条</w:t>
      </w:r>
      <w:r w:rsidR="002E446C">
        <w:rPr>
          <w:rFonts w:hint="eastAsia"/>
        </w:rPr>
        <w:t xml:space="preserve">　従業員は、解雇の予告がなされた日から退職の日までの間において、当該解雇の理由について会社に対し証明書を請求することができ、会社は当該請求があった場合には、遅滞なくこれを交付するものとする。ただし、解雇の予告がなされた日以後に従業員が当該解雇以外の理由で退職した場合は、この限りでない。</w:t>
      </w:r>
    </w:p>
    <w:p w14:paraId="16810419" w14:textId="77777777" w:rsidR="002F301C" w:rsidRDefault="002F301C" w:rsidP="00574F29">
      <w:pPr>
        <w:jc w:val="left"/>
      </w:pPr>
    </w:p>
    <w:p w14:paraId="6E86EDE6" w14:textId="77777777" w:rsidR="002E446C" w:rsidRDefault="002E446C" w:rsidP="00574F29">
      <w:pPr>
        <w:jc w:val="left"/>
      </w:pPr>
      <w:r>
        <w:rPr>
          <w:rFonts w:hint="eastAsia"/>
        </w:rPr>
        <w:lastRenderedPageBreak/>
        <w:t>（退　職）</w:t>
      </w:r>
    </w:p>
    <w:p w14:paraId="496180F2" w14:textId="3B813D31" w:rsidR="002E446C" w:rsidRDefault="00B33CA6" w:rsidP="00574F29">
      <w:pPr>
        <w:jc w:val="left"/>
      </w:pPr>
      <w:r>
        <w:rPr>
          <w:rFonts w:hint="eastAsia"/>
        </w:rPr>
        <w:t>第</w:t>
      </w:r>
      <w:r>
        <w:rPr>
          <w:rFonts w:hint="eastAsia"/>
        </w:rPr>
        <w:t>2</w:t>
      </w:r>
      <w:r w:rsidR="00421B51">
        <w:rPr>
          <w:rFonts w:hint="eastAsia"/>
        </w:rPr>
        <w:t>2</w:t>
      </w:r>
      <w:r>
        <w:rPr>
          <w:rFonts w:hint="eastAsia"/>
        </w:rPr>
        <w:t>条</w:t>
      </w:r>
      <w:r w:rsidR="002E446C">
        <w:rPr>
          <w:rFonts w:hint="eastAsia"/>
        </w:rPr>
        <w:t xml:space="preserve">　従業員が、次の各号のいずれかに該当するに至ったときは退職とし、次の各号に定める事由に応じて、それぞれ定められた日を退職の日とする。</w:t>
      </w:r>
    </w:p>
    <w:p w14:paraId="3C9CAF70" w14:textId="77777777" w:rsidR="002E446C" w:rsidRDefault="002E446C" w:rsidP="00574F29">
      <w:pPr>
        <w:jc w:val="left"/>
      </w:pPr>
      <w:r>
        <w:rPr>
          <w:rFonts w:hint="eastAsia"/>
        </w:rPr>
        <w:t xml:space="preserve">(1) </w:t>
      </w:r>
      <w:r>
        <w:rPr>
          <w:rFonts w:hint="eastAsia"/>
        </w:rPr>
        <w:t>本人が死亡したとき。…死亡した日</w:t>
      </w:r>
    </w:p>
    <w:p w14:paraId="62032843" w14:textId="77777777" w:rsidR="002E446C" w:rsidRDefault="002E446C" w:rsidP="00574F29">
      <w:pPr>
        <w:jc w:val="left"/>
      </w:pPr>
      <w:r>
        <w:rPr>
          <w:rFonts w:hint="eastAsia"/>
        </w:rPr>
        <w:t xml:space="preserve">(2) </w:t>
      </w:r>
      <w:r>
        <w:rPr>
          <w:rFonts w:hint="eastAsia"/>
        </w:rPr>
        <w:t>定年に達したとき。…定年年齢に達した日の属する年度の末日</w:t>
      </w:r>
    </w:p>
    <w:p w14:paraId="2E2C849B" w14:textId="77777777" w:rsidR="002E446C" w:rsidRDefault="002E446C" w:rsidP="00574F29">
      <w:pPr>
        <w:jc w:val="left"/>
      </w:pPr>
      <w:r>
        <w:rPr>
          <w:rFonts w:hint="eastAsia"/>
        </w:rPr>
        <w:t xml:space="preserve">(3) </w:t>
      </w:r>
      <w:r>
        <w:rPr>
          <w:rFonts w:hint="eastAsia"/>
        </w:rPr>
        <w:t>休職期間が満了しても休職事由が消滅しないとき。…期間満了の日</w:t>
      </w:r>
    </w:p>
    <w:p w14:paraId="7CE80838" w14:textId="77777777" w:rsidR="002E446C" w:rsidRDefault="002E446C" w:rsidP="00574F29">
      <w:pPr>
        <w:jc w:val="left"/>
      </w:pPr>
      <w:r>
        <w:rPr>
          <w:rFonts w:hint="eastAsia"/>
        </w:rPr>
        <w:t xml:space="preserve">(4) </w:t>
      </w:r>
      <w:r>
        <w:rPr>
          <w:rFonts w:hint="eastAsia"/>
        </w:rPr>
        <w:t>本人の都合により退職を申し出て会社が承認したとき。…会社が退職日として承認した日</w:t>
      </w:r>
    </w:p>
    <w:p w14:paraId="6C904B58" w14:textId="77777777" w:rsidR="002E446C" w:rsidRDefault="002E446C" w:rsidP="00574F29">
      <w:pPr>
        <w:jc w:val="left"/>
      </w:pPr>
      <w:r>
        <w:rPr>
          <w:rFonts w:hint="eastAsia"/>
        </w:rPr>
        <w:t xml:space="preserve">(5) </w:t>
      </w:r>
      <w:r>
        <w:rPr>
          <w:rFonts w:hint="eastAsia"/>
        </w:rPr>
        <w:t>前号の承認がないとき。…退職を申し出て２週間を経過した日</w:t>
      </w:r>
    </w:p>
    <w:p w14:paraId="76A76AAC" w14:textId="77777777" w:rsidR="002E446C" w:rsidRDefault="002E446C" w:rsidP="00574F29">
      <w:pPr>
        <w:jc w:val="left"/>
      </w:pPr>
      <w:r>
        <w:rPr>
          <w:rFonts w:hint="eastAsia"/>
        </w:rPr>
        <w:t xml:space="preserve">(6) </w:t>
      </w:r>
      <w:r>
        <w:rPr>
          <w:rFonts w:hint="eastAsia"/>
        </w:rPr>
        <w:t>役員に就任したとき。…就任日の前日</w:t>
      </w:r>
    </w:p>
    <w:p w14:paraId="0FB4447E" w14:textId="77777777" w:rsidR="002E446C" w:rsidRDefault="002E446C" w:rsidP="00574F29">
      <w:pPr>
        <w:jc w:val="left"/>
      </w:pPr>
      <w:r>
        <w:rPr>
          <w:rFonts w:hint="eastAsia"/>
        </w:rPr>
        <w:t xml:space="preserve">(7) </w:t>
      </w:r>
      <w:r>
        <w:rPr>
          <w:rFonts w:hint="eastAsia"/>
        </w:rPr>
        <w:t>従業員の行方が不明となり、１か月以上連絡がとれない場合であって、解雇手続をとらないとき。…１か月を経過した日</w:t>
      </w:r>
    </w:p>
    <w:p w14:paraId="11B460EE" w14:textId="77777777" w:rsidR="002E446C" w:rsidRDefault="002E446C" w:rsidP="00574F29">
      <w:pPr>
        <w:jc w:val="left"/>
      </w:pPr>
      <w:r>
        <w:rPr>
          <w:rFonts w:hint="eastAsia"/>
        </w:rPr>
        <w:t xml:space="preserve">(8) </w:t>
      </w:r>
      <w:r>
        <w:rPr>
          <w:rFonts w:hint="eastAsia"/>
        </w:rPr>
        <w:t>解雇されたとき。…解雇の日</w:t>
      </w:r>
    </w:p>
    <w:p w14:paraId="4FF7450E" w14:textId="77777777" w:rsidR="002E446C" w:rsidRDefault="002E446C" w:rsidP="00786AE0">
      <w:pPr>
        <w:jc w:val="left"/>
      </w:pPr>
      <w:r>
        <w:rPr>
          <w:rFonts w:hint="eastAsia"/>
        </w:rPr>
        <w:t xml:space="preserve">(9) </w:t>
      </w:r>
      <w:r>
        <w:rPr>
          <w:rFonts w:hint="eastAsia"/>
        </w:rPr>
        <w:t>その他、退職につき労使双方が合意したとき。…合意により決定した日</w:t>
      </w:r>
    </w:p>
    <w:p w14:paraId="5C210592" w14:textId="77777777" w:rsidR="002E446C" w:rsidRDefault="002E446C" w:rsidP="00574F29">
      <w:pPr>
        <w:jc w:val="left"/>
      </w:pPr>
    </w:p>
    <w:p w14:paraId="79DFA9EC" w14:textId="77777777" w:rsidR="002E446C" w:rsidRDefault="002E446C" w:rsidP="00574F29">
      <w:pPr>
        <w:jc w:val="left"/>
      </w:pPr>
      <w:r>
        <w:rPr>
          <w:rFonts w:hint="eastAsia"/>
        </w:rPr>
        <w:t>（定年等）</w:t>
      </w:r>
    </w:p>
    <w:p w14:paraId="1486B48E" w14:textId="14675C9E" w:rsidR="002E446C" w:rsidRDefault="00B33CA6" w:rsidP="00574F29">
      <w:pPr>
        <w:jc w:val="left"/>
      </w:pPr>
      <w:r>
        <w:rPr>
          <w:rFonts w:hint="eastAsia"/>
        </w:rPr>
        <w:t>第</w:t>
      </w:r>
      <w:r>
        <w:rPr>
          <w:rFonts w:hint="eastAsia"/>
        </w:rPr>
        <w:t>2</w:t>
      </w:r>
      <w:r w:rsidR="00421B51">
        <w:rPr>
          <w:rFonts w:hint="eastAsia"/>
        </w:rPr>
        <w:t>3</w:t>
      </w:r>
      <w:r>
        <w:rPr>
          <w:rFonts w:hint="eastAsia"/>
        </w:rPr>
        <w:t>条</w:t>
      </w:r>
      <w:r w:rsidR="002E446C">
        <w:rPr>
          <w:rFonts w:hint="eastAsia"/>
        </w:rPr>
        <w:t xml:space="preserve">　従業員が満</w:t>
      </w:r>
      <w:r w:rsidR="002E446C" w:rsidRPr="00D843B2">
        <w:rPr>
          <w:rFonts w:hint="eastAsia"/>
          <w:color w:val="000000" w:themeColor="text1"/>
        </w:rPr>
        <w:t>60</w:t>
      </w:r>
      <w:r w:rsidR="002E446C" w:rsidRPr="00D843B2">
        <w:rPr>
          <w:rFonts w:hint="eastAsia"/>
          <w:color w:val="000000" w:themeColor="text1"/>
        </w:rPr>
        <w:t>歳</w:t>
      </w:r>
      <w:r w:rsidR="002E446C">
        <w:rPr>
          <w:rFonts w:hint="eastAsia"/>
        </w:rPr>
        <w:t>に達した日を定年とし、</w:t>
      </w:r>
      <w:r w:rsidR="002E446C">
        <w:rPr>
          <w:rFonts w:hint="eastAsia"/>
        </w:rPr>
        <w:t>60</w:t>
      </w:r>
      <w:r w:rsidR="002E446C">
        <w:rPr>
          <w:rFonts w:hint="eastAsia"/>
        </w:rPr>
        <w:t>歳に達した日の属する年度の末日を定年退職日として退職とする。</w:t>
      </w:r>
    </w:p>
    <w:p w14:paraId="0EC95BC5" w14:textId="77777777" w:rsidR="002E446C" w:rsidRDefault="002E446C" w:rsidP="00574F29">
      <w:pPr>
        <w:jc w:val="left"/>
      </w:pPr>
      <w:r>
        <w:rPr>
          <w:rFonts w:hint="eastAsia"/>
        </w:rPr>
        <w:t xml:space="preserve">2 </w:t>
      </w:r>
      <w:r>
        <w:rPr>
          <w:rFonts w:hint="eastAsia"/>
        </w:rPr>
        <w:t xml:space="preserve">　前項にかかわらず、定年に達した従業員が希望する場合は、最長</w:t>
      </w:r>
      <w:r>
        <w:rPr>
          <w:rFonts w:hint="eastAsia"/>
        </w:rPr>
        <w:t>65</w:t>
      </w:r>
      <w:r>
        <w:rPr>
          <w:rFonts w:hint="eastAsia"/>
        </w:rPr>
        <w:t>歳まで嘱託社員として継続雇用するものとする。</w:t>
      </w:r>
    </w:p>
    <w:p w14:paraId="5DD2402C" w14:textId="77777777" w:rsidR="002E446C" w:rsidRDefault="00F77555" w:rsidP="00574F29">
      <w:pPr>
        <w:jc w:val="left"/>
      </w:pPr>
      <w:r>
        <w:rPr>
          <w:rFonts w:hint="eastAsia"/>
        </w:rPr>
        <w:t>3</w:t>
      </w:r>
      <w:r w:rsidR="002E446C">
        <w:rPr>
          <w:rFonts w:hint="eastAsia"/>
        </w:rPr>
        <w:t xml:space="preserve"> </w:t>
      </w:r>
      <w:r w:rsidR="002E446C">
        <w:rPr>
          <w:rFonts w:hint="eastAsia"/>
        </w:rPr>
        <w:t xml:space="preserve">　労使協定に定める基準のいずれかを満たさない場合であっても、高度な技術・技能を有する等、会社が特に必要と認めた者については、雇用継続の対象とすることができる。</w:t>
      </w:r>
    </w:p>
    <w:p w14:paraId="65F4CD3F" w14:textId="77777777" w:rsidR="002E446C" w:rsidRDefault="00F77555" w:rsidP="00574F29">
      <w:pPr>
        <w:jc w:val="left"/>
      </w:pPr>
      <w:r>
        <w:rPr>
          <w:rFonts w:hint="eastAsia"/>
        </w:rPr>
        <w:t>4</w:t>
      </w:r>
      <w:r w:rsidR="002E446C">
        <w:rPr>
          <w:rFonts w:hint="eastAsia"/>
        </w:rPr>
        <w:t xml:space="preserve"> </w:t>
      </w:r>
      <w:r w:rsidR="002E446C">
        <w:rPr>
          <w:rFonts w:hint="eastAsia"/>
        </w:rPr>
        <w:t xml:space="preserve">　嘱託社員としての労働契約は、最長１年間の有期労働契約とし、会社は、当該労働契約の更新に際しては、次の各号に掲げる判断基準により、次期契約の有無を判断するものとする。</w:t>
      </w:r>
    </w:p>
    <w:p w14:paraId="7B72CDFD" w14:textId="77777777" w:rsidR="002E446C" w:rsidRDefault="002E446C" w:rsidP="00574F29">
      <w:pPr>
        <w:jc w:val="left"/>
      </w:pPr>
      <w:r>
        <w:rPr>
          <w:rFonts w:hint="eastAsia"/>
        </w:rPr>
        <w:t xml:space="preserve">(1) </w:t>
      </w:r>
      <w:r>
        <w:rPr>
          <w:rFonts w:hint="eastAsia"/>
        </w:rPr>
        <w:t>契約期間満了時の業務量</w:t>
      </w:r>
    </w:p>
    <w:p w14:paraId="7E555685" w14:textId="77777777" w:rsidR="002E446C" w:rsidRDefault="002E446C" w:rsidP="00574F29">
      <w:pPr>
        <w:jc w:val="left"/>
      </w:pPr>
      <w:r>
        <w:rPr>
          <w:rFonts w:hint="eastAsia"/>
        </w:rPr>
        <w:t xml:space="preserve">(2) </w:t>
      </w:r>
      <w:r>
        <w:rPr>
          <w:rFonts w:hint="eastAsia"/>
        </w:rPr>
        <w:t>本人の勤務成績、態度</w:t>
      </w:r>
    </w:p>
    <w:p w14:paraId="2AE53703" w14:textId="77777777" w:rsidR="002E446C" w:rsidRDefault="002E446C" w:rsidP="00574F29">
      <w:pPr>
        <w:jc w:val="left"/>
      </w:pPr>
      <w:r>
        <w:rPr>
          <w:rFonts w:hint="eastAsia"/>
        </w:rPr>
        <w:t xml:space="preserve">(3) </w:t>
      </w:r>
      <w:r>
        <w:rPr>
          <w:rFonts w:hint="eastAsia"/>
        </w:rPr>
        <w:t>本人の能力</w:t>
      </w:r>
    </w:p>
    <w:p w14:paraId="367C29F5" w14:textId="77777777" w:rsidR="002E446C" w:rsidRDefault="002E446C" w:rsidP="00574F29">
      <w:pPr>
        <w:jc w:val="left"/>
      </w:pPr>
      <w:r>
        <w:rPr>
          <w:rFonts w:hint="eastAsia"/>
        </w:rPr>
        <w:t xml:space="preserve">(4) </w:t>
      </w:r>
      <w:r>
        <w:rPr>
          <w:rFonts w:hint="eastAsia"/>
        </w:rPr>
        <w:t>会社の経営状況</w:t>
      </w:r>
    </w:p>
    <w:p w14:paraId="54627ADD" w14:textId="77777777" w:rsidR="002E446C" w:rsidRDefault="00F77555" w:rsidP="00574F29">
      <w:pPr>
        <w:jc w:val="left"/>
      </w:pPr>
      <w:r>
        <w:rPr>
          <w:rFonts w:hint="eastAsia"/>
        </w:rPr>
        <w:t>5</w:t>
      </w:r>
      <w:r w:rsidR="002E446C">
        <w:rPr>
          <w:rFonts w:hint="eastAsia"/>
        </w:rPr>
        <w:t xml:space="preserve"> </w:t>
      </w:r>
      <w:r w:rsidR="002E446C">
        <w:rPr>
          <w:rFonts w:hint="eastAsia"/>
        </w:rPr>
        <w:t xml:space="preserve">　更新後の労働契約に係る労働条件は、更新の都度見直すものとし、嘱託社員が会社の提示する労働条件に合意した場合に限り、新たな労働契約を締結するものとする。</w:t>
      </w:r>
    </w:p>
    <w:p w14:paraId="61104879" w14:textId="77777777" w:rsidR="00F77555" w:rsidRDefault="00F77555" w:rsidP="00574F29">
      <w:pPr>
        <w:jc w:val="left"/>
      </w:pPr>
    </w:p>
    <w:p w14:paraId="48B94224" w14:textId="77777777" w:rsidR="002E446C" w:rsidRDefault="002E446C" w:rsidP="00574F29">
      <w:pPr>
        <w:jc w:val="left"/>
      </w:pPr>
      <w:r>
        <w:rPr>
          <w:rFonts w:hint="eastAsia"/>
        </w:rPr>
        <w:t>（継続雇用しない事由）</w:t>
      </w:r>
    </w:p>
    <w:p w14:paraId="062B4668" w14:textId="599B124D" w:rsidR="002E446C" w:rsidRDefault="00B33CA6" w:rsidP="00574F29">
      <w:pPr>
        <w:jc w:val="left"/>
      </w:pPr>
      <w:r>
        <w:rPr>
          <w:rFonts w:hint="eastAsia"/>
        </w:rPr>
        <w:t>第</w:t>
      </w:r>
      <w:r>
        <w:rPr>
          <w:rFonts w:hint="eastAsia"/>
        </w:rPr>
        <w:t>2</w:t>
      </w:r>
      <w:r w:rsidR="00421B51">
        <w:rPr>
          <w:rFonts w:hint="eastAsia"/>
        </w:rPr>
        <w:t>4</w:t>
      </w:r>
      <w:r>
        <w:rPr>
          <w:rFonts w:hint="eastAsia"/>
        </w:rPr>
        <w:t>条</w:t>
      </w:r>
      <w:r w:rsidR="002E446C">
        <w:rPr>
          <w:rFonts w:hint="eastAsia"/>
        </w:rPr>
        <w:t xml:space="preserve">　前条の規定にかかわらず、従業員が希望する場合であっても、次の各号のいずれかに該当する者については、定年をもって退職とするものとし、継続雇用は行わない。</w:t>
      </w:r>
    </w:p>
    <w:p w14:paraId="4538C9C4" w14:textId="77777777" w:rsidR="002E446C" w:rsidRDefault="002E446C" w:rsidP="00574F29">
      <w:pPr>
        <w:jc w:val="left"/>
      </w:pPr>
      <w:r>
        <w:rPr>
          <w:rFonts w:hint="eastAsia"/>
        </w:rPr>
        <w:t xml:space="preserve">(1) </w:t>
      </w:r>
      <w:r>
        <w:rPr>
          <w:rFonts w:hint="eastAsia"/>
        </w:rPr>
        <w:t>精神又は身体に故障があるか、又は虚弱、傷病、その他の理由により職務に堪えられな</w:t>
      </w:r>
      <w:r>
        <w:rPr>
          <w:rFonts w:hint="eastAsia"/>
        </w:rPr>
        <w:lastRenderedPageBreak/>
        <w:t>い、又は労務提供が不完全であると認められるとき。</w:t>
      </w:r>
    </w:p>
    <w:p w14:paraId="2EA130B5" w14:textId="77777777" w:rsidR="002E446C" w:rsidRDefault="002E446C" w:rsidP="00574F29">
      <w:pPr>
        <w:jc w:val="left"/>
      </w:pPr>
      <w:r>
        <w:rPr>
          <w:rFonts w:hint="eastAsia"/>
        </w:rPr>
        <w:t xml:space="preserve">(2) </w:t>
      </w:r>
      <w:r>
        <w:rPr>
          <w:rFonts w:hint="eastAsia"/>
        </w:rPr>
        <w:t>協調性がなく、注意及び指導をしても改善の見込みがないと認められるとき。</w:t>
      </w:r>
    </w:p>
    <w:p w14:paraId="78D654AF" w14:textId="77777777" w:rsidR="002E446C" w:rsidRDefault="002E446C" w:rsidP="00574F29">
      <w:pPr>
        <w:jc w:val="left"/>
      </w:pPr>
      <w:r>
        <w:rPr>
          <w:rFonts w:hint="eastAsia"/>
        </w:rPr>
        <w:t xml:space="preserve">(3) </w:t>
      </w:r>
      <w:r>
        <w:rPr>
          <w:rFonts w:hint="eastAsia"/>
        </w:rPr>
        <w:t>職務の遂行に必要な能力を欠き、かつ、他の職務に転換させることができないとき。</w:t>
      </w:r>
    </w:p>
    <w:p w14:paraId="517BC1F9" w14:textId="77777777" w:rsidR="002E446C" w:rsidRDefault="002E446C" w:rsidP="00574F29">
      <w:pPr>
        <w:jc w:val="left"/>
      </w:pPr>
      <w:r>
        <w:rPr>
          <w:rFonts w:hint="eastAsia"/>
        </w:rPr>
        <w:t xml:space="preserve">(4) </w:t>
      </w:r>
      <w:r>
        <w:rPr>
          <w:rFonts w:hint="eastAsia"/>
        </w:rPr>
        <w:t>勤務意欲が低く、これに伴い、勤務成績、勤務態度その他の業務能率全般が不良で職務に適さないと認められるとき。</w:t>
      </w:r>
    </w:p>
    <w:p w14:paraId="13CD45CD" w14:textId="77777777" w:rsidR="002E446C" w:rsidRDefault="002E446C" w:rsidP="00574F29">
      <w:pPr>
        <w:jc w:val="left"/>
      </w:pPr>
      <w:r>
        <w:rPr>
          <w:rFonts w:hint="eastAsia"/>
        </w:rPr>
        <w:t xml:space="preserve">(5) </w:t>
      </w:r>
      <w:r>
        <w:rPr>
          <w:rFonts w:hint="eastAsia"/>
        </w:rPr>
        <w:t>正当な理由のない遅刻及び早退、並びに欠勤及び直前の休暇請求が多く、労務提供が不完全であると認められるとき。</w:t>
      </w:r>
    </w:p>
    <w:p w14:paraId="44FB82DE" w14:textId="77777777" w:rsidR="002E446C" w:rsidRDefault="002E446C" w:rsidP="00574F29">
      <w:pPr>
        <w:jc w:val="left"/>
      </w:pPr>
      <w:r>
        <w:rPr>
          <w:rFonts w:hint="eastAsia"/>
        </w:rPr>
        <w:t xml:space="preserve">(6) </w:t>
      </w:r>
      <w:r>
        <w:rPr>
          <w:rFonts w:hint="eastAsia"/>
        </w:rPr>
        <w:t>特定の地位、職種又は一定の能力を条件として雇い入れられた者で、その能力又は適格性が欠けると認められるとき。</w:t>
      </w:r>
    </w:p>
    <w:p w14:paraId="7FD85DBB" w14:textId="77777777" w:rsidR="002E446C" w:rsidRDefault="002E446C" w:rsidP="00574F29">
      <w:pPr>
        <w:jc w:val="left"/>
      </w:pPr>
      <w:r>
        <w:rPr>
          <w:rFonts w:hint="eastAsia"/>
        </w:rPr>
        <w:t xml:space="preserve">(7) </w:t>
      </w:r>
      <w:r>
        <w:rPr>
          <w:rFonts w:hint="eastAsia"/>
        </w:rPr>
        <w:t>事業の縮小その他会社にやむを得ない事由がある場合で、かつ、他の職務に転換させることができないとき。</w:t>
      </w:r>
    </w:p>
    <w:p w14:paraId="2A90BC08" w14:textId="77777777" w:rsidR="002E446C" w:rsidRDefault="002E446C" w:rsidP="00574F29">
      <w:pPr>
        <w:jc w:val="left"/>
      </w:pPr>
      <w:r>
        <w:rPr>
          <w:rFonts w:hint="eastAsia"/>
        </w:rPr>
        <w:t xml:space="preserve">(8) </w:t>
      </w:r>
      <w:r>
        <w:rPr>
          <w:rFonts w:hint="eastAsia"/>
        </w:rPr>
        <w:t>重大な懲戒事由に該当するとき。</w:t>
      </w:r>
    </w:p>
    <w:p w14:paraId="0D8A445E" w14:textId="77777777" w:rsidR="002E446C" w:rsidRDefault="002E446C" w:rsidP="00574F29">
      <w:pPr>
        <w:jc w:val="left"/>
      </w:pPr>
      <w:r>
        <w:rPr>
          <w:rFonts w:hint="eastAsia"/>
        </w:rPr>
        <w:t xml:space="preserve">(9) </w:t>
      </w:r>
      <w:r>
        <w:rPr>
          <w:rFonts w:hint="eastAsia"/>
        </w:rPr>
        <w:t>前各号に該当しない懲戒事由に該当する場合であって、改悛の情が認められなかったり、繰り返したりして、改善の見込みがないと認められるとき。</w:t>
      </w:r>
    </w:p>
    <w:p w14:paraId="0C6D8C3D" w14:textId="77777777" w:rsidR="002E446C" w:rsidRDefault="002E446C" w:rsidP="00574F29">
      <w:pPr>
        <w:jc w:val="left"/>
      </w:pPr>
      <w:r>
        <w:rPr>
          <w:rFonts w:hint="eastAsia"/>
        </w:rPr>
        <w:t>(10)</w:t>
      </w:r>
      <w:r>
        <w:rPr>
          <w:rFonts w:hint="eastAsia"/>
        </w:rPr>
        <w:t>非違行為が繰り返し行われたとき。</w:t>
      </w:r>
    </w:p>
    <w:p w14:paraId="61A9BB94" w14:textId="77777777" w:rsidR="002E446C" w:rsidRDefault="002E446C" w:rsidP="00574F29">
      <w:pPr>
        <w:jc w:val="left"/>
      </w:pPr>
      <w:r>
        <w:rPr>
          <w:rFonts w:hint="eastAsia"/>
        </w:rPr>
        <w:t>(11)</w:t>
      </w:r>
      <w:r>
        <w:rPr>
          <w:rFonts w:hint="eastAsia"/>
        </w:rPr>
        <w:t>会社の従業員としての適格性がないと判断されるとき。</w:t>
      </w:r>
    </w:p>
    <w:p w14:paraId="478DF82E" w14:textId="77777777" w:rsidR="002E446C" w:rsidRDefault="002E446C" w:rsidP="00574F29">
      <w:pPr>
        <w:jc w:val="left"/>
      </w:pPr>
      <w:r>
        <w:rPr>
          <w:rFonts w:hint="eastAsia"/>
        </w:rPr>
        <w:t>(12)</w:t>
      </w:r>
      <w:r>
        <w:rPr>
          <w:rFonts w:hint="eastAsia"/>
        </w:rPr>
        <w:t>天災事変その他やむを得ない事由により、事業の継続が不可能となり、雇用を維持することができなくなったとき。</w:t>
      </w:r>
    </w:p>
    <w:p w14:paraId="2C76C744" w14:textId="77777777" w:rsidR="002E446C" w:rsidRDefault="002E446C" w:rsidP="00574F29">
      <w:pPr>
        <w:jc w:val="left"/>
      </w:pPr>
      <w:r>
        <w:rPr>
          <w:rFonts w:hint="eastAsia"/>
        </w:rPr>
        <w:t>(13)</w:t>
      </w:r>
      <w:r>
        <w:rPr>
          <w:rFonts w:hint="eastAsia"/>
        </w:rPr>
        <w:t>本人が死亡したとき。</w:t>
      </w:r>
    </w:p>
    <w:p w14:paraId="63C74B46" w14:textId="77777777" w:rsidR="002E446C" w:rsidRDefault="002E446C" w:rsidP="00574F29">
      <w:pPr>
        <w:jc w:val="left"/>
      </w:pPr>
      <w:r>
        <w:rPr>
          <w:rFonts w:hint="eastAsia"/>
        </w:rPr>
        <w:t>(14)</w:t>
      </w:r>
      <w:r>
        <w:rPr>
          <w:rFonts w:hint="eastAsia"/>
        </w:rPr>
        <w:t>休職期間が満了しても休職事由が消滅しないとき。</w:t>
      </w:r>
    </w:p>
    <w:p w14:paraId="6F9FB8E2" w14:textId="77777777" w:rsidR="002E446C" w:rsidRDefault="002E446C" w:rsidP="00574F29">
      <w:pPr>
        <w:jc w:val="left"/>
      </w:pPr>
      <w:r>
        <w:rPr>
          <w:rFonts w:hint="eastAsia"/>
        </w:rPr>
        <w:t>(15)</w:t>
      </w:r>
      <w:r>
        <w:rPr>
          <w:rFonts w:hint="eastAsia"/>
        </w:rPr>
        <w:t>本人の都合により退職を願い出たとき。</w:t>
      </w:r>
    </w:p>
    <w:p w14:paraId="5D84AAFD" w14:textId="77777777" w:rsidR="002E446C" w:rsidRDefault="002E446C" w:rsidP="00574F29">
      <w:pPr>
        <w:jc w:val="left"/>
      </w:pPr>
      <w:r>
        <w:rPr>
          <w:rFonts w:hint="eastAsia"/>
        </w:rPr>
        <w:t>(16)</w:t>
      </w:r>
      <w:r>
        <w:rPr>
          <w:rFonts w:hint="eastAsia"/>
        </w:rPr>
        <w:t>役員に就任したとき。</w:t>
      </w:r>
    </w:p>
    <w:p w14:paraId="45A09389" w14:textId="77777777" w:rsidR="002E446C" w:rsidRDefault="002E446C" w:rsidP="00574F29">
      <w:pPr>
        <w:jc w:val="left"/>
      </w:pPr>
      <w:r>
        <w:rPr>
          <w:rFonts w:hint="eastAsia"/>
        </w:rPr>
        <w:t>(17)</w:t>
      </w:r>
      <w:r>
        <w:rPr>
          <w:rFonts w:hint="eastAsia"/>
        </w:rPr>
        <w:t>従業員の行方が不明となり、１か月以上連絡がとれない場合であって、解雇手続をとらないとき。</w:t>
      </w:r>
    </w:p>
    <w:p w14:paraId="3C48D0A0" w14:textId="77777777" w:rsidR="002E446C" w:rsidRDefault="002E446C" w:rsidP="00786AE0">
      <w:pPr>
        <w:jc w:val="left"/>
      </w:pPr>
      <w:r>
        <w:rPr>
          <w:rFonts w:hint="eastAsia"/>
        </w:rPr>
        <w:t>(18)</w:t>
      </w:r>
      <w:r>
        <w:rPr>
          <w:rFonts w:hint="eastAsia"/>
        </w:rPr>
        <w:t>その他、退職につき労使双方が合意したとき。</w:t>
      </w:r>
    </w:p>
    <w:p w14:paraId="50786C81" w14:textId="77777777" w:rsidR="002E446C" w:rsidRPr="002E446C" w:rsidRDefault="002E446C" w:rsidP="00574F29">
      <w:pPr>
        <w:jc w:val="left"/>
      </w:pPr>
    </w:p>
    <w:p w14:paraId="36E77DA9" w14:textId="77777777" w:rsidR="002E446C" w:rsidRDefault="002E446C" w:rsidP="00574F29">
      <w:pPr>
        <w:jc w:val="left"/>
      </w:pPr>
      <w:r>
        <w:rPr>
          <w:rFonts w:hint="eastAsia"/>
        </w:rPr>
        <w:t>（安全及び衛生）</w:t>
      </w:r>
    </w:p>
    <w:p w14:paraId="69CC8C57" w14:textId="55BCA222" w:rsidR="002E446C" w:rsidRDefault="00B33CA6" w:rsidP="00574F29">
      <w:pPr>
        <w:jc w:val="left"/>
      </w:pPr>
      <w:r>
        <w:rPr>
          <w:rFonts w:hint="eastAsia"/>
        </w:rPr>
        <w:t>第</w:t>
      </w:r>
      <w:r>
        <w:rPr>
          <w:rFonts w:hint="eastAsia"/>
        </w:rPr>
        <w:t>2</w:t>
      </w:r>
      <w:r w:rsidR="00421B51">
        <w:rPr>
          <w:rFonts w:hint="eastAsia"/>
        </w:rPr>
        <w:t>5</w:t>
      </w:r>
      <w:r>
        <w:rPr>
          <w:rFonts w:hint="eastAsia"/>
        </w:rPr>
        <w:t>条</w:t>
      </w:r>
      <w:r w:rsidR="002E446C">
        <w:rPr>
          <w:rFonts w:hint="eastAsia"/>
        </w:rPr>
        <w:t xml:space="preserve"> </w:t>
      </w:r>
      <w:r w:rsidR="002E446C">
        <w:rPr>
          <w:rFonts w:hint="eastAsia"/>
        </w:rPr>
        <w:t>会社及び従業員は、安全衛生に関する諸法令及び会社の諸規程を守り、災害の防止と健康の保持増進に努めなければならない。</w:t>
      </w:r>
    </w:p>
    <w:p w14:paraId="6730DE8A" w14:textId="77777777" w:rsidR="00F77555" w:rsidRDefault="00F77555" w:rsidP="00574F29">
      <w:pPr>
        <w:jc w:val="left"/>
      </w:pPr>
    </w:p>
    <w:p w14:paraId="58D6346A" w14:textId="77777777" w:rsidR="002E446C" w:rsidRDefault="002E446C" w:rsidP="00574F29">
      <w:pPr>
        <w:jc w:val="left"/>
      </w:pPr>
      <w:r>
        <w:rPr>
          <w:rFonts w:hint="eastAsia"/>
        </w:rPr>
        <w:t>（自己保健義務）</w:t>
      </w:r>
    </w:p>
    <w:p w14:paraId="2CA5B002" w14:textId="0C7C8E03" w:rsidR="002E446C" w:rsidRDefault="00B33CA6" w:rsidP="00574F29">
      <w:pPr>
        <w:jc w:val="left"/>
      </w:pPr>
      <w:r>
        <w:rPr>
          <w:rFonts w:hint="eastAsia"/>
        </w:rPr>
        <w:t>第</w:t>
      </w:r>
      <w:r>
        <w:rPr>
          <w:rFonts w:hint="eastAsia"/>
        </w:rPr>
        <w:t>2</w:t>
      </w:r>
      <w:r w:rsidR="00421B51">
        <w:rPr>
          <w:rFonts w:hint="eastAsia"/>
        </w:rPr>
        <w:t>6</w:t>
      </w:r>
      <w:r>
        <w:rPr>
          <w:rFonts w:hint="eastAsia"/>
        </w:rPr>
        <w:t>条</w:t>
      </w:r>
      <w:r w:rsidR="002E446C">
        <w:rPr>
          <w:rFonts w:hint="eastAsia"/>
        </w:rPr>
        <w:t xml:space="preserve"> </w:t>
      </w:r>
      <w:r w:rsidR="002E446C">
        <w:rPr>
          <w:rFonts w:hint="eastAsia"/>
        </w:rPr>
        <w:t>従業員は、日頃から自らの健康の保持、増進及び傷病予防に努め、会社が実施する所定の健康診断は必ず受診し、健康に支障を感じた場合には、進んで医師の診療を受ける等して、会社に申し出てその回復のため療養に努めなければならない。</w:t>
      </w:r>
    </w:p>
    <w:p w14:paraId="6B5E0CF9" w14:textId="77777777" w:rsidR="00F77555" w:rsidRDefault="00F77555" w:rsidP="00574F29">
      <w:pPr>
        <w:jc w:val="left"/>
      </w:pPr>
    </w:p>
    <w:p w14:paraId="12249AE8" w14:textId="77777777" w:rsidR="002E446C" w:rsidRDefault="002E446C" w:rsidP="00574F29">
      <w:pPr>
        <w:jc w:val="left"/>
      </w:pPr>
      <w:r>
        <w:rPr>
          <w:rFonts w:hint="eastAsia"/>
        </w:rPr>
        <w:t>（就業制限）</w:t>
      </w:r>
    </w:p>
    <w:p w14:paraId="21575FDE" w14:textId="17A1D32D" w:rsidR="002E446C" w:rsidRDefault="00B33CA6" w:rsidP="00574F29">
      <w:pPr>
        <w:jc w:val="left"/>
      </w:pPr>
      <w:r>
        <w:rPr>
          <w:rFonts w:hint="eastAsia"/>
        </w:rPr>
        <w:lastRenderedPageBreak/>
        <w:t>第</w:t>
      </w:r>
      <w:r>
        <w:rPr>
          <w:rFonts w:hint="eastAsia"/>
        </w:rPr>
        <w:t>2</w:t>
      </w:r>
      <w:r w:rsidR="00421B51">
        <w:rPr>
          <w:rFonts w:hint="eastAsia"/>
        </w:rPr>
        <w:t>7</w:t>
      </w:r>
      <w:r>
        <w:rPr>
          <w:rFonts w:hint="eastAsia"/>
        </w:rPr>
        <w:t>条</w:t>
      </w:r>
      <w:r w:rsidR="002E446C">
        <w:rPr>
          <w:rFonts w:hint="eastAsia"/>
        </w:rPr>
        <w:t xml:space="preserve"> </w:t>
      </w:r>
      <w:r w:rsidR="002E446C">
        <w:rPr>
          <w:rFonts w:hint="eastAsia"/>
        </w:rPr>
        <w:t>会社は、法令に定める危険又は有害な業務若しくは重量物を取り扱う業務に、女性及び年少者である従業員を就かせない。</w:t>
      </w:r>
    </w:p>
    <w:p w14:paraId="30059A39" w14:textId="77777777" w:rsidR="002E446C" w:rsidRDefault="002E446C" w:rsidP="00574F29">
      <w:pPr>
        <w:jc w:val="left"/>
      </w:pPr>
      <w:r>
        <w:rPr>
          <w:rFonts w:hint="eastAsia"/>
        </w:rPr>
        <w:t xml:space="preserve">2 </w:t>
      </w:r>
      <w:r>
        <w:rPr>
          <w:rFonts w:hint="eastAsia"/>
        </w:rPr>
        <w:t xml:space="preserve">　会社は、法令に定める危険業務に、必要な技能又は経験のない従業員を就かせない。</w:t>
      </w:r>
    </w:p>
    <w:p w14:paraId="61FA36A0" w14:textId="77777777" w:rsidR="00F77555" w:rsidRDefault="00F77555" w:rsidP="00574F29">
      <w:pPr>
        <w:jc w:val="left"/>
      </w:pPr>
    </w:p>
    <w:p w14:paraId="570E819F" w14:textId="77777777" w:rsidR="002E446C" w:rsidRDefault="002E446C" w:rsidP="00574F29">
      <w:pPr>
        <w:jc w:val="left"/>
      </w:pPr>
      <w:r>
        <w:rPr>
          <w:rFonts w:hint="eastAsia"/>
        </w:rPr>
        <w:t>（就業禁止）</w:t>
      </w:r>
    </w:p>
    <w:p w14:paraId="628FA75F" w14:textId="4BD1BA8B" w:rsidR="002E446C" w:rsidRDefault="00B33CA6" w:rsidP="00574F29">
      <w:pPr>
        <w:jc w:val="left"/>
      </w:pPr>
      <w:r>
        <w:rPr>
          <w:rFonts w:hint="eastAsia"/>
        </w:rPr>
        <w:t>第</w:t>
      </w:r>
      <w:r>
        <w:rPr>
          <w:rFonts w:hint="eastAsia"/>
        </w:rPr>
        <w:t>2</w:t>
      </w:r>
      <w:r w:rsidR="00421B51">
        <w:rPr>
          <w:rFonts w:hint="eastAsia"/>
        </w:rPr>
        <w:t>8</w:t>
      </w:r>
      <w:r>
        <w:rPr>
          <w:rFonts w:hint="eastAsia"/>
        </w:rPr>
        <w:t>条</w:t>
      </w:r>
      <w:r w:rsidR="002E446C">
        <w:rPr>
          <w:rFonts w:hint="eastAsia"/>
        </w:rPr>
        <w:t xml:space="preserve"> </w:t>
      </w:r>
      <w:r w:rsidR="002E446C">
        <w:rPr>
          <w:rFonts w:hint="eastAsia"/>
        </w:rPr>
        <w:t>会社は、次の各号のいずれかに該当する者については、その就業を禁止する。</w:t>
      </w:r>
    </w:p>
    <w:p w14:paraId="3C14D5F5" w14:textId="77777777" w:rsidR="002E446C" w:rsidRDefault="002E446C" w:rsidP="00574F29">
      <w:pPr>
        <w:jc w:val="left"/>
      </w:pPr>
      <w:r>
        <w:rPr>
          <w:rFonts w:hint="eastAsia"/>
        </w:rPr>
        <w:t xml:space="preserve">(1) </w:t>
      </w:r>
      <w:r>
        <w:rPr>
          <w:rFonts w:hint="eastAsia"/>
        </w:rPr>
        <w:t>病毒伝ぱのおそれのある伝染性の疾病にかかった者</w:t>
      </w:r>
    </w:p>
    <w:p w14:paraId="0660E7CE" w14:textId="77777777" w:rsidR="002E446C" w:rsidRDefault="002E446C" w:rsidP="00574F29">
      <w:pPr>
        <w:jc w:val="left"/>
      </w:pPr>
      <w:r>
        <w:rPr>
          <w:rFonts w:hint="eastAsia"/>
        </w:rPr>
        <w:t xml:space="preserve">(2) </w:t>
      </w:r>
      <w:r>
        <w:rPr>
          <w:rFonts w:hint="eastAsia"/>
        </w:rPr>
        <w:t>心臓、腎臓、肺等の疾病で労働のため病勢が著しく増悪するおそれのあるものにかかった者</w:t>
      </w:r>
    </w:p>
    <w:p w14:paraId="4EA98E78" w14:textId="77777777" w:rsidR="002E446C" w:rsidRDefault="002E446C" w:rsidP="00574F29">
      <w:pPr>
        <w:jc w:val="left"/>
      </w:pPr>
      <w:r>
        <w:rPr>
          <w:rFonts w:hint="eastAsia"/>
        </w:rPr>
        <w:t xml:space="preserve">(3) </w:t>
      </w:r>
      <w:r>
        <w:rPr>
          <w:rFonts w:hint="eastAsia"/>
        </w:rPr>
        <w:t>前各号に準ずる疾病で厚生労働大臣が定めるもの及び感染症予防法で定める疾病にかかった者</w:t>
      </w:r>
    </w:p>
    <w:p w14:paraId="59CB7A1E" w14:textId="77777777" w:rsidR="002E446C" w:rsidRDefault="002E446C" w:rsidP="00574F29">
      <w:pPr>
        <w:jc w:val="left"/>
      </w:pPr>
      <w:r>
        <w:rPr>
          <w:rFonts w:hint="eastAsia"/>
        </w:rPr>
        <w:t xml:space="preserve">2 </w:t>
      </w:r>
      <w:r>
        <w:rPr>
          <w:rFonts w:hint="eastAsia"/>
        </w:rPr>
        <w:t xml:space="preserve">　前項の規定にかかわらず、会社は、次の各号のいずれかに該当する者については、その就業を禁止することがある。</w:t>
      </w:r>
    </w:p>
    <w:p w14:paraId="6E18B9A5" w14:textId="77777777" w:rsidR="002E446C" w:rsidRDefault="002E446C" w:rsidP="00574F29">
      <w:pPr>
        <w:jc w:val="left"/>
      </w:pPr>
      <w:r>
        <w:rPr>
          <w:rFonts w:hint="eastAsia"/>
        </w:rPr>
        <w:t xml:space="preserve">(1) </w:t>
      </w:r>
      <w:r>
        <w:rPr>
          <w:rFonts w:hint="eastAsia"/>
        </w:rPr>
        <w:t>従業員の心身の状況が業務に適しないと判断したとき。</w:t>
      </w:r>
    </w:p>
    <w:p w14:paraId="4596EC99" w14:textId="77777777" w:rsidR="002E446C" w:rsidRDefault="002E446C" w:rsidP="00574F29">
      <w:pPr>
        <w:jc w:val="left"/>
      </w:pPr>
      <w:r>
        <w:rPr>
          <w:rFonts w:hint="eastAsia"/>
        </w:rPr>
        <w:t xml:space="preserve">(2) </w:t>
      </w:r>
      <w:r>
        <w:rPr>
          <w:rFonts w:hint="eastAsia"/>
        </w:rPr>
        <w:t>当該従業員に対して、国等の公の機関から、外出禁止又は外出自粛の要請があったとき。</w:t>
      </w:r>
    </w:p>
    <w:p w14:paraId="49FF7496" w14:textId="77777777" w:rsidR="002E446C" w:rsidRDefault="002E446C" w:rsidP="00574F29">
      <w:pPr>
        <w:jc w:val="left"/>
      </w:pPr>
      <w:r>
        <w:rPr>
          <w:rFonts w:hint="eastAsia"/>
        </w:rPr>
        <w:t xml:space="preserve">3 </w:t>
      </w:r>
      <w:r>
        <w:rPr>
          <w:rFonts w:hint="eastAsia"/>
        </w:rPr>
        <w:t xml:space="preserve">　会社は、前二項の規定により、就業を禁止しようとするときは、あらかじめ、会社が指定する医師の意見を聴くものとする。また、従業員は、前二項に該当するおそれがあるときは、直ちに会社に届け出なければならない。</w:t>
      </w:r>
    </w:p>
    <w:p w14:paraId="68287183" w14:textId="77777777" w:rsidR="002E446C" w:rsidRDefault="002E446C" w:rsidP="00574F29">
      <w:pPr>
        <w:jc w:val="left"/>
      </w:pPr>
      <w:r>
        <w:rPr>
          <w:rFonts w:hint="eastAsia"/>
        </w:rPr>
        <w:t xml:space="preserve">4 </w:t>
      </w:r>
      <w:r>
        <w:rPr>
          <w:rFonts w:hint="eastAsia"/>
        </w:rPr>
        <w:t xml:space="preserve">　第１項及び第２項の規定により、就業を禁止された期間は、無給とする。ただし、会社が必要と認めるときは、特別休暇を付与し、又は在宅での軽易な業務を命ずることができる。</w:t>
      </w:r>
    </w:p>
    <w:p w14:paraId="72979251" w14:textId="77777777" w:rsidR="00F77555" w:rsidRDefault="00F77555" w:rsidP="00574F29">
      <w:pPr>
        <w:jc w:val="left"/>
      </w:pPr>
    </w:p>
    <w:p w14:paraId="3BD52490" w14:textId="77777777" w:rsidR="002E446C" w:rsidRDefault="002E446C" w:rsidP="00574F29">
      <w:pPr>
        <w:jc w:val="left"/>
      </w:pPr>
      <w:r>
        <w:rPr>
          <w:rFonts w:hint="eastAsia"/>
        </w:rPr>
        <w:t>（健康診断）</w:t>
      </w:r>
    </w:p>
    <w:p w14:paraId="7AE87AF5" w14:textId="19ED7781" w:rsidR="002E446C" w:rsidRDefault="00B33CA6" w:rsidP="00574F29">
      <w:pPr>
        <w:jc w:val="left"/>
      </w:pPr>
      <w:r>
        <w:rPr>
          <w:rFonts w:hint="eastAsia"/>
        </w:rPr>
        <w:t>第</w:t>
      </w:r>
      <w:r>
        <w:rPr>
          <w:rFonts w:hint="eastAsia"/>
        </w:rPr>
        <w:t>2</w:t>
      </w:r>
      <w:r w:rsidR="00421B51">
        <w:rPr>
          <w:rFonts w:hint="eastAsia"/>
        </w:rPr>
        <w:t>9</w:t>
      </w:r>
      <w:r>
        <w:rPr>
          <w:rFonts w:hint="eastAsia"/>
        </w:rPr>
        <w:t>条</w:t>
      </w:r>
      <w:r w:rsidR="002E446C">
        <w:rPr>
          <w:rFonts w:hint="eastAsia"/>
        </w:rPr>
        <w:t xml:space="preserve"> </w:t>
      </w:r>
      <w:r w:rsidR="002E446C">
        <w:rPr>
          <w:rFonts w:hint="eastAsia"/>
        </w:rPr>
        <w:t>常時雇用される従業員に対しては、入社の際及び毎年１回定期的に健康診断を行う。</w:t>
      </w:r>
    </w:p>
    <w:p w14:paraId="43C1F041" w14:textId="77777777" w:rsidR="002E446C" w:rsidRDefault="002E446C" w:rsidP="00574F29">
      <w:pPr>
        <w:jc w:val="left"/>
      </w:pPr>
      <w:r>
        <w:rPr>
          <w:rFonts w:hint="eastAsia"/>
        </w:rPr>
        <w:t xml:space="preserve">2 </w:t>
      </w:r>
      <w:r>
        <w:rPr>
          <w:rFonts w:hint="eastAsia"/>
        </w:rPr>
        <w:t xml:space="preserve">　深夜業を含む業務等に従事する者及び法令で定める有害業務に従事する者には、別途法令に基づく回数及び特別の項目による健康診断を付加する。これ以外の場合であっても、会社が必要と判断した場合はこれに準じて扱う。</w:t>
      </w:r>
    </w:p>
    <w:p w14:paraId="022AD325" w14:textId="77777777" w:rsidR="002E446C" w:rsidRDefault="002E446C" w:rsidP="00574F29">
      <w:pPr>
        <w:jc w:val="left"/>
      </w:pPr>
      <w:r>
        <w:rPr>
          <w:rFonts w:hint="eastAsia"/>
        </w:rPr>
        <w:t xml:space="preserve">3 </w:t>
      </w:r>
      <w:r>
        <w:rPr>
          <w:rFonts w:hint="eastAsia"/>
        </w:rPr>
        <w:t xml:space="preserve">　会社は、前二項の健康診断の結果を本人に速やかに通知するとともに、異常の所見があり、必要と認めるときは、就業を一定期間禁止し、又は配置転換を行い、その他健康保健上必要な措置を命ずることができる。</w:t>
      </w:r>
    </w:p>
    <w:p w14:paraId="3FF2EAA3" w14:textId="77777777" w:rsidR="00F77555" w:rsidRDefault="00F77555" w:rsidP="00574F29">
      <w:pPr>
        <w:jc w:val="left"/>
      </w:pPr>
    </w:p>
    <w:p w14:paraId="652051E5" w14:textId="77777777" w:rsidR="002E446C" w:rsidRDefault="002E446C" w:rsidP="00574F29">
      <w:pPr>
        <w:jc w:val="left"/>
      </w:pPr>
      <w:r>
        <w:rPr>
          <w:rFonts w:hint="eastAsia"/>
        </w:rPr>
        <w:t>（面接指導）</w:t>
      </w:r>
    </w:p>
    <w:p w14:paraId="23F2B781" w14:textId="54A3727E" w:rsidR="002E446C" w:rsidRDefault="00B33CA6" w:rsidP="00574F29">
      <w:pPr>
        <w:jc w:val="left"/>
      </w:pPr>
      <w:r>
        <w:rPr>
          <w:rFonts w:hint="eastAsia"/>
        </w:rPr>
        <w:t>第</w:t>
      </w:r>
      <w:r w:rsidR="00421B51">
        <w:rPr>
          <w:rFonts w:hint="eastAsia"/>
        </w:rPr>
        <w:t>30</w:t>
      </w:r>
      <w:r>
        <w:rPr>
          <w:rFonts w:hint="eastAsia"/>
        </w:rPr>
        <w:t>条</w:t>
      </w:r>
      <w:r w:rsidR="002E446C">
        <w:rPr>
          <w:rFonts w:hint="eastAsia"/>
        </w:rPr>
        <w:t xml:space="preserve"> </w:t>
      </w:r>
      <w:r w:rsidR="002E446C">
        <w:rPr>
          <w:rFonts w:hint="eastAsia"/>
        </w:rPr>
        <w:t>休憩時間を除き１週間当たり</w:t>
      </w:r>
      <w:r w:rsidR="002E446C">
        <w:rPr>
          <w:rFonts w:hint="eastAsia"/>
        </w:rPr>
        <w:t>40</w:t>
      </w:r>
      <w:r w:rsidR="002E446C">
        <w:rPr>
          <w:rFonts w:hint="eastAsia"/>
        </w:rPr>
        <w:t>時間を超えて労働させた場合におけるその超えた時間が１か月当たり</w:t>
      </w:r>
      <w:r w:rsidR="00AA1570">
        <w:rPr>
          <w:rFonts w:hint="eastAsia"/>
        </w:rPr>
        <w:t>80</w:t>
      </w:r>
      <w:r w:rsidR="002E446C">
        <w:rPr>
          <w:rFonts w:hint="eastAsia"/>
        </w:rPr>
        <w:t>時間を超え、かつ、疲労の蓄積が認められる従業員が申し出たときは、会社は、医師による面接指導（問診その他の方法により心身の状況を把握し、これに</w:t>
      </w:r>
      <w:r w:rsidR="002E446C">
        <w:rPr>
          <w:rFonts w:hint="eastAsia"/>
        </w:rPr>
        <w:lastRenderedPageBreak/>
        <w:t>応じて面接により必要な指導を行うことをいう。）を行うものとする。</w:t>
      </w:r>
    </w:p>
    <w:p w14:paraId="2B098D3C" w14:textId="5BE7B996" w:rsidR="002E446C" w:rsidRDefault="00AA1570" w:rsidP="00574F29">
      <w:pPr>
        <w:jc w:val="left"/>
      </w:pPr>
      <w:r>
        <w:rPr>
          <w:rFonts w:hint="eastAsia"/>
        </w:rPr>
        <w:t>2</w:t>
      </w:r>
      <w:r w:rsidR="002E446C">
        <w:rPr>
          <w:rFonts w:hint="eastAsia"/>
        </w:rPr>
        <w:t xml:space="preserve"> </w:t>
      </w:r>
      <w:r w:rsidR="002E446C">
        <w:rPr>
          <w:rFonts w:hint="eastAsia"/>
        </w:rPr>
        <w:t xml:space="preserve">　会社は、面接指導を行ったときは、医師の意見を勘案し、その必要があると認めるときは、当該従業員の実情を考慮して、就業場所の変更、作業の転換、労働時間の短縮、深夜業の回数の減少等の措置を講ずるほか、当該意見を衛生委員会（安全衛生委員会）に報告するものとする。</w:t>
      </w:r>
    </w:p>
    <w:p w14:paraId="287C08EC" w14:textId="77777777" w:rsidR="00397D03" w:rsidRDefault="00397D03" w:rsidP="00574F29">
      <w:pPr>
        <w:jc w:val="left"/>
      </w:pPr>
    </w:p>
    <w:p w14:paraId="396EFC35" w14:textId="77777777" w:rsidR="002E446C" w:rsidRDefault="002E446C" w:rsidP="00574F29">
      <w:pPr>
        <w:jc w:val="left"/>
      </w:pPr>
      <w:r>
        <w:rPr>
          <w:rFonts w:hint="eastAsia"/>
        </w:rPr>
        <w:t>（心理的な負担の程度を把握するための検査及び面接指導）</w:t>
      </w:r>
    </w:p>
    <w:p w14:paraId="71CE591D" w14:textId="5A223BBD" w:rsidR="002E446C" w:rsidRDefault="00B33CA6" w:rsidP="00574F29">
      <w:pPr>
        <w:jc w:val="left"/>
      </w:pPr>
      <w:r>
        <w:rPr>
          <w:rFonts w:hint="eastAsia"/>
        </w:rPr>
        <w:t>第</w:t>
      </w:r>
      <w:r>
        <w:rPr>
          <w:rFonts w:hint="eastAsia"/>
        </w:rPr>
        <w:t>3</w:t>
      </w:r>
      <w:r w:rsidR="00421B51">
        <w:rPr>
          <w:rFonts w:hint="eastAsia"/>
        </w:rPr>
        <w:t>1</w:t>
      </w:r>
      <w:r>
        <w:rPr>
          <w:rFonts w:hint="eastAsia"/>
        </w:rPr>
        <w:t>条</w:t>
      </w:r>
      <w:r w:rsidR="002E446C">
        <w:rPr>
          <w:rFonts w:hint="eastAsia"/>
        </w:rPr>
        <w:t xml:space="preserve"> </w:t>
      </w:r>
      <w:r w:rsidR="002E446C">
        <w:rPr>
          <w:rFonts w:hint="eastAsia"/>
        </w:rPr>
        <w:t>会社は、従業員に対し、医師、保健師又は一定の研修を受けた看護師若しくは精神保健福祉士（以下「医師等」という。）による心理的な負担の程度を把握するための検査を行う。実施の細目については、関係法令の定めるところにより会社が決定する。</w:t>
      </w:r>
    </w:p>
    <w:p w14:paraId="143DA1E7" w14:textId="77777777" w:rsidR="002E446C" w:rsidRDefault="002E446C" w:rsidP="00574F29">
      <w:pPr>
        <w:jc w:val="left"/>
      </w:pPr>
      <w:r>
        <w:rPr>
          <w:rFonts w:hint="eastAsia"/>
        </w:rPr>
        <w:t xml:space="preserve">2 </w:t>
      </w:r>
      <w:r>
        <w:rPr>
          <w:rFonts w:hint="eastAsia"/>
        </w:rPr>
        <w:t xml:space="preserve">　前項の検査の結果は、当該検査を行った医師等から検査を受けた従業員に通知されるものとし、あらかじめ当該従業員の同意を得た場合に限り、当該医師等より会社にも結果が提供されるものとする。</w:t>
      </w:r>
    </w:p>
    <w:p w14:paraId="1B78D1D8" w14:textId="77777777" w:rsidR="002E446C" w:rsidRDefault="002E446C" w:rsidP="00574F29">
      <w:pPr>
        <w:jc w:val="left"/>
      </w:pPr>
      <w:r>
        <w:rPr>
          <w:rFonts w:hint="eastAsia"/>
        </w:rPr>
        <w:t xml:space="preserve">3 </w:t>
      </w:r>
      <w:r>
        <w:rPr>
          <w:rFonts w:hint="eastAsia"/>
        </w:rPr>
        <w:t xml:space="preserve">　会社は、前項の通知を受けた従業員であって法令で定める要件に該当するものが申し出たときは、当該従業員に対し、医師による面接指導を行う。</w:t>
      </w:r>
    </w:p>
    <w:p w14:paraId="0517046B" w14:textId="77777777" w:rsidR="002E446C" w:rsidRDefault="002E446C" w:rsidP="00574F29">
      <w:pPr>
        <w:jc w:val="left"/>
      </w:pPr>
      <w:r>
        <w:rPr>
          <w:rFonts w:hint="eastAsia"/>
        </w:rPr>
        <w:t xml:space="preserve">4 </w:t>
      </w:r>
      <w:r>
        <w:rPr>
          <w:rFonts w:hint="eastAsia"/>
        </w:rPr>
        <w:t xml:space="preserve">　会社は、前項の面接指導の結果に基づき、当該従業員の健康を保持するために必要な措置について医師の意見を聴くものとする。</w:t>
      </w:r>
    </w:p>
    <w:p w14:paraId="5F113225" w14:textId="77777777" w:rsidR="002E446C" w:rsidRDefault="002E446C" w:rsidP="00F77555">
      <w:pPr>
        <w:jc w:val="left"/>
      </w:pPr>
      <w:r>
        <w:rPr>
          <w:rFonts w:hint="eastAsia"/>
        </w:rPr>
        <w:t xml:space="preserve">5 </w:t>
      </w:r>
      <w:r>
        <w:rPr>
          <w:rFonts w:hint="eastAsia"/>
        </w:rPr>
        <w:t xml:space="preserve">　会社は、前項の医師の意見を勘案し、その必要があると認めるときは、当該従業員の実情を考慮して、就業場所の変更、作業の転換、労働時間の短縮、深夜業の回数の減少等の措置を講ずる。</w:t>
      </w:r>
    </w:p>
    <w:p w14:paraId="31BD94E7" w14:textId="77777777" w:rsidR="00F77555" w:rsidRDefault="00F77555" w:rsidP="00F77555">
      <w:pPr>
        <w:jc w:val="left"/>
      </w:pPr>
    </w:p>
    <w:p w14:paraId="51062521" w14:textId="77777777" w:rsidR="002E446C" w:rsidRDefault="002E446C" w:rsidP="00574F29">
      <w:pPr>
        <w:jc w:val="left"/>
      </w:pPr>
      <w:r>
        <w:rPr>
          <w:rFonts w:hint="eastAsia"/>
        </w:rPr>
        <w:t>（指定医健診）</w:t>
      </w:r>
    </w:p>
    <w:p w14:paraId="73CB3A34" w14:textId="27457591" w:rsidR="002E446C" w:rsidRDefault="00B33CA6" w:rsidP="00574F29">
      <w:pPr>
        <w:jc w:val="left"/>
      </w:pPr>
      <w:r>
        <w:rPr>
          <w:rFonts w:hint="eastAsia"/>
        </w:rPr>
        <w:t>第</w:t>
      </w:r>
      <w:r>
        <w:rPr>
          <w:rFonts w:hint="eastAsia"/>
        </w:rPr>
        <w:t>3</w:t>
      </w:r>
      <w:r w:rsidR="00421B51">
        <w:rPr>
          <w:rFonts w:hint="eastAsia"/>
        </w:rPr>
        <w:t>2</w:t>
      </w:r>
      <w:r>
        <w:rPr>
          <w:rFonts w:hint="eastAsia"/>
        </w:rPr>
        <w:t>条</w:t>
      </w:r>
      <w:r w:rsidR="002E446C">
        <w:rPr>
          <w:rFonts w:hint="eastAsia"/>
        </w:rPr>
        <w:t xml:space="preserve"> </w:t>
      </w:r>
      <w:r w:rsidR="002E446C">
        <w:rPr>
          <w:rFonts w:hint="eastAsia"/>
        </w:rPr>
        <w:t>従業員が次の各号のいずれかに該当する場合、会社は従業員に対し、会社の指定する医師の健康診断を受けさせることができる。なお、これは業務上の必要性に基づくものであるため、従業員は正当な理由なくこれを拒むことはできない。</w:t>
      </w:r>
    </w:p>
    <w:p w14:paraId="5684C736" w14:textId="77777777" w:rsidR="002E446C" w:rsidRDefault="002E446C" w:rsidP="00574F29">
      <w:pPr>
        <w:jc w:val="left"/>
      </w:pPr>
      <w:r>
        <w:rPr>
          <w:rFonts w:hint="eastAsia"/>
        </w:rPr>
        <w:t xml:space="preserve">(1) </w:t>
      </w:r>
      <w:r>
        <w:rPr>
          <w:rFonts w:hint="eastAsia"/>
        </w:rPr>
        <w:t>傷病による欠勤が連続７日間を超える場合</w:t>
      </w:r>
    </w:p>
    <w:p w14:paraId="3EDB593B" w14:textId="77777777" w:rsidR="002E446C" w:rsidRDefault="002E446C" w:rsidP="00574F29">
      <w:pPr>
        <w:jc w:val="left"/>
      </w:pPr>
      <w:r>
        <w:rPr>
          <w:rFonts w:hint="eastAsia"/>
        </w:rPr>
        <w:t xml:space="preserve">(2) </w:t>
      </w:r>
      <w:r>
        <w:rPr>
          <w:rFonts w:hint="eastAsia"/>
        </w:rPr>
        <w:t>長期の傷病欠勤後出勤を開始しようとする場合</w:t>
      </w:r>
    </w:p>
    <w:p w14:paraId="7FFAF483" w14:textId="77777777" w:rsidR="002E446C" w:rsidRDefault="002E446C" w:rsidP="00574F29">
      <w:pPr>
        <w:jc w:val="left"/>
      </w:pPr>
      <w:r>
        <w:rPr>
          <w:rFonts w:hint="eastAsia"/>
        </w:rPr>
        <w:t xml:space="preserve">(3) </w:t>
      </w:r>
      <w:r>
        <w:rPr>
          <w:rFonts w:hint="eastAsia"/>
        </w:rPr>
        <w:t>傷病を理由にたびたび欠勤する場合</w:t>
      </w:r>
    </w:p>
    <w:p w14:paraId="59833BC0" w14:textId="77777777" w:rsidR="002E446C" w:rsidRDefault="002E446C" w:rsidP="00574F29">
      <w:pPr>
        <w:jc w:val="left"/>
      </w:pPr>
      <w:r>
        <w:rPr>
          <w:rFonts w:hint="eastAsia"/>
        </w:rPr>
        <w:t xml:space="preserve">(4) </w:t>
      </w:r>
      <w:r>
        <w:rPr>
          <w:rFonts w:hint="eastAsia"/>
        </w:rPr>
        <w:t>傷病を理由に労働時間の短縮又は休暇、職種若しくは職場の変更を希望する場合</w:t>
      </w:r>
    </w:p>
    <w:p w14:paraId="1A981FD3" w14:textId="77777777" w:rsidR="002E446C" w:rsidRDefault="002E446C" w:rsidP="00574F29">
      <w:pPr>
        <w:jc w:val="left"/>
      </w:pPr>
      <w:r>
        <w:rPr>
          <w:rFonts w:hint="eastAsia"/>
        </w:rPr>
        <w:t xml:space="preserve">(5) </w:t>
      </w:r>
      <w:r>
        <w:rPr>
          <w:rFonts w:hint="eastAsia"/>
        </w:rPr>
        <w:t>業務の能率、勤務態度等により、身体又は精神上の疾患に罹患していることが疑われる場合</w:t>
      </w:r>
    </w:p>
    <w:p w14:paraId="5909AAC8" w14:textId="77777777" w:rsidR="002E446C" w:rsidRDefault="002E446C" w:rsidP="00574F29">
      <w:pPr>
        <w:jc w:val="left"/>
      </w:pPr>
      <w:r>
        <w:rPr>
          <w:rFonts w:hint="eastAsia"/>
        </w:rPr>
        <w:t xml:space="preserve">(6) </w:t>
      </w:r>
      <w:r>
        <w:rPr>
          <w:rFonts w:hint="eastAsia"/>
        </w:rPr>
        <w:t>海外における勤務に従事する者で、健診の必要のある場合</w:t>
      </w:r>
    </w:p>
    <w:p w14:paraId="62E99F48" w14:textId="77777777" w:rsidR="002E446C" w:rsidRDefault="002E446C" w:rsidP="00574F29">
      <w:pPr>
        <w:jc w:val="left"/>
      </w:pPr>
      <w:r>
        <w:rPr>
          <w:rFonts w:hint="eastAsia"/>
        </w:rPr>
        <w:t xml:space="preserve">(7) </w:t>
      </w:r>
      <w:r>
        <w:rPr>
          <w:rFonts w:hint="eastAsia"/>
        </w:rPr>
        <w:t>その他会社が必要と認める場合</w:t>
      </w:r>
    </w:p>
    <w:p w14:paraId="37908B30" w14:textId="77777777" w:rsidR="00F77555" w:rsidRDefault="00F77555" w:rsidP="00574F29">
      <w:pPr>
        <w:jc w:val="left"/>
      </w:pPr>
    </w:p>
    <w:p w14:paraId="3F3877D8" w14:textId="77777777" w:rsidR="002E446C" w:rsidRDefault="002E446C" w:rsidP="00574F29">
      <w:pPr>
        <w:jc w:val="left"/>
      </w:pPr>
      <w:r>
        <w:rPr>
          <w:rFonts w:hint="eastAsia"/>
        </w:rPr>
        <w:t>（災害補償）</w:t>
      </w:r>
    </w:p>
    <w:p w14:paraId="745A7747" w14:textId="7EF44D3F" w:rsidR="002E446C" w:rsidRDefault="00B33CA6" w:rsidP="00574F29">
      <w:pPr>
        <w:jc w:val="left"/>
      </w:pPr>
      <w:r>
        <w:rPr>
          <w:rFonts w:hint="eastAsia"/>
        </w:rPr>
        <w:t>第</w:t>
      </w:r>
      <w:r>
        <w:rPr>
          <w:rFonts w:hint="eastAsia"/>
        </w:rPr>
        <w:t>3</w:t>
      </w:r>
      <w:r w:rsidR="00421B51">
        <w:rPr>
          <w:rFonts w:hint="eastAsia"/>
        </w:rPr>
        <w:t>3</w:t>
      </w:r>
      <w:r>
        <w:rPr>
          <w:rFonts w:hint="eastAsia"/>
        </w:rPr>
        <w:t>条</w:t>
      </w:r>
      <w:r w:rsidR="002E446C">
        <w:rPr>
          <w:rFonts w:hint="eastAsia"/>
        </w:rPr>
        <w:t xml:space="preserve"> </w:t>
      </w:r>
      <w:r w:rsidR="002E446C">
        <w:rPr>
          <w:rFonts w:hint="eastAsia"/>
        </w:rPr>
        <w:t>従業員の業務上の傷病に対する療養補償、休業補償、障害補償及び業務上の死亡</w:t>
      </w:r>
      <w:r w:rsidR="002E446C">
        <w:rPr>
          <w:rFonts w:hint="eastAsia"/>
        </w:rPr>
        <w:lastRenderedPageBreak/>
        <w:t>に対する遺族補償、葬祭料については、労働基準法の定めるところによりこれを行う。</w:t>
      </w:r>
    </w:p>
    <w:p w14:paraId="4D9EC884" w14:textId="77777777" w:rsidR="00F77555" w:rsidRDefault="00F77555" w:rsidP="00574F29">
      <w:pPr>
        <w:jc w:val="left"/>
      </w:pPr>
    </w:p>
    <w:p w14:paraId="5F7F552E" w14:textId="77777777" w:rsidR="002E446C" w:rsidRDefault="002E446C" w:rsidP="00574F29">
      <w:pPr>
        <w:jc w:val="left"/>
      </w:pPr>
      <w:r>
        <w:rPr>
          <w:rFonts w:hint="eastAsia"/>
        </w:rPr>
        <w:t>（打切補償）</w:t>
      </w:r>
    </w:p>
    <w:p w14:paraId="32F3AEC3" w14:textId="4187AA0E" w:rsidR="002E446C" w:rsidRDefault="00B33CA6" w:rsidP="00574F29">
      <w:pPr>
        <w:jc w:val="left"/>
      </w:pPr>
      <w:r>
        <w:rPr>
          <w:rFonts w:hint="eastAsia"/>
        </w:rPr>
        <w:t>第</w:t>
      </w:r>
      <w:r>
        <w:rPr>
          <w:rFonts w:hint="eastAsia"/>
        </w:rPr>
        <w:t>3</w:t>
      </w:r>
      <w:r w:rsidR="00421B51">
        <w:rPr>
          <w:rFonts w:hint="eastAsia"/>
        </w:rPr>
        <w:t>4</w:t>
      </w:r>
      <w:r>
        <w:rPr>
          <w:rFonts w:hint="eastAsia"/>
        </w:rPr>
        <w:t>条</w:t>
      </w:r>
      <w:r w:rsidR="002E446C">
        <w:rPr>
          <w:rFonts w:hint="eastAsia"/>
        </w:rPr>
        <w:t xml:space="preserve"> </w:t>
      </w:r>
      <w:r w:rsidR="002E446C">
        <w:rPr>
          <w:rFonts w:hint="eastAsia"/>
        </w:rPr>
        <w:t>労働基準法に基づく療養補償又は労働者災害補償保険法に基づく療養補償給付を受ける従業員が療養開始後３年を経過しても、負傷又は疾病が治ゆしない場合は、労働基準法の定めるところにより、打切補償を行い、その後の補償は行わない。</w:t>
      </w:r>
    </w:p>
    <w:p w14:paraId="49843BA4" w14:textId="77777777" w:rsidR="00F77555" w:rsidRDefault="00F77555" w:rsidP="00574F29">
      <w:pPr>
        <w:jc w:val="left"/>
      </w:pPr>
    </w:p>
    <w:p w14:paraId="70F0E362" w14:textId="77777777" w:rsidR="002E446C" w:rsidRDefault="002E446C" w:rsidP="00574F29">
      <w:pPr>
        <w:jc w:val="left"/>
      </w:pPr>
      <w:r>
        <w:rPr>
          <w:rFonts w:hint="eastAsia"/>
        </w:rPr>
        <w:t>（災害補償と法令との関係）</w:t>
      </w:r>
    </w:p>
    <w:p w14:paraId="64501A84" w14:textId="19C47772" w:rsidR="002E446C" w:rsidRDefault="00B33CA6" w:rsidP="00574F29">
      <w:pPr>
        <w:jc w:val="left"/>
      </w:pPr>
      <w:r>
        <w:rPr>
          <w:rFonts w:hint="eastAsia"/>
        </w:rPr>
        <w:t>第</w:t>
      </w:r>
      <w:r>
        <w:rPr>
          <w:rFonts w:hint="eastAsia"/>
        </w:rPr>
        <w:t>3</w:t>
      </w:r>
      <w:r w:rsidR="00421B51">
        <w:rPr>
          <w:rFonts w:hint="eastAsia"/>
        </w:rPr>
        <w:t>5</w:t>
      </w:r>
      <w:r>
        <w:rPr>
          <w:rFonts w:hint="eastAsia"/>
        </w:rPr>
        <w:t>条</w:t>
      </w:r>
      <w:r w:rsidR="002E446C">
        <w:rPr>
          <w:rFonts w:hint="eastAsia"/>
        </w:rPr>
        <w:t xml:space="preserve"> </w:t>
      </w:r>
      <w:r w:rsidR="002E446C">
        <w:rPr>
          <w:rFonts w:hint="eastAsia"/>
        </w:rPr>
        <w:t>従業員が同一の事由について、労働者災害補償保険法その他の法令による給付を受ける場合は、その価額の限度において、会社は</w:t>
      </w:r>
      <w:r>
        <w:rPr>
          <w:rFonts w:hint="eastAsia"/>
        </w:rPr>
        <w:t>第</w:t>
      </w:r>
      <w:r>
        <w:rPr>
          <w:rFonts w:hint="eastAsia"/>
        </w:rPr>
        <w:t>32</w:t>
      </w:r>
      <w:r>
        <w:rPr>
          <w:rFonts w:hint="eastAsia"/>
        </w:rPr>
        <w:t>条</w:t>
      </w:r>
      <w:r w:rsidR="002E446C">
        <w:rPr>
          <w:rFonts w:hint="eastAsia"/>
        </w:rPr>
        <w:t>（災害補償）の規定に基づく補償を行わない。</w:t>
      </w:r>
    </w:p>
    <w:p w14:paraId="701613CA" w14:textId="77777777" w:rsidR="00F77555" w:rsidRDefault="00F77555" w:rsidP="00574F29">
      <w:pPr>
        <w:jc w:val="left"/>
      </w:pPr>
    </w:p>
    <w:p w14:paraId="1A02246C" w14:textId="77777777" w:rsidR="002E446C" w:rsidRDefault="002E446C" w:rsidP="00574F29">
      <w:pPr>
        <w:jc w:val="left"/>
      </w:pPr>
      <w:r>
        <w:rPr>
          <w:rFonts w:hint="eastAsia"/>
        </w:rPr>
        <w:t>（自己啓発義務）</w:t>
      </w:r>
    </w:p>
    <w:p w14:paraId="5F3BF669" w14:textId="711D8FE0" w:rsidR="002E446C" w:rsidRDefault="00B33CA6" w:rsidP="00786AE0">
      <w:pPr>
        <w:jc w:val="left"/>
      </w:pPr>
      <w:r>
        <w:rPr>
          <w:rFonts w:hint="eastAsia"/>
        </w:rPr>
        <w:t>第</w:t>
      </w:r>
      <w:r>
        <w:rPr>
          <w:rFonts w:hint="eastAsia"/>
        </w:rPr>
        <w:t>3</w:t>
      </w:r>
      <w:r w:rsidR="00421B51">
        <w:rPr>
          <w:rFonts w:hint="eastAsia"/>
        </w:rPr>
        <w:t>6</w:t>
      </w:r>
      <w:r>
        <w:rPr>
          <w:rFonts w:hint="eastAsia"/>
        </w:rPr>
        <w:t>条</w:t>
      </w:r>
      <w:r w:rsidR="002E446C">
        <w:rPr>
          <w:rFonts w:hint="eastAsia"/>
        </w:rPr>
        <w:t xml:space="preserve"> </w:t>
      </w:r>
      <w:r w:rsidR="002E446C">
        <w:rPr>
          <w:rFonts w:hint="eastAsia"/>
        </w:rPr>
        <w:t>従業員は、会社の行う教育訓練を受ける義務を有するとともに、自らも進んで自己啓発に努め、自己研鑽及び自己の職業能力開発及び向上に積極的に取り組まなければならない。</w:t>
      </w:r>
    </w:p>
    <w:p w14:paraId="1A68F64F" w14:textId="77777777" w:rsidR="002E446C" w:rsidRPr="002E446C" w:rsidRDefault="002E446C" w:rsidP="002E446C"/>
    <w:p w14:paraId="47BDF836" w14:textId="77777777" w:rsidR="002E446C" w:rsidRDefault="002E446C" w:rsidP="002E446C">
      <w:r>
        <w:rPr>
          <w:rFonts w:hint="eastAsia"/>
        </w:rPr>
        <w:t>（表彰の基本原則）</w:t>
      </w:r>
    </w:p>
    <w:p w14:paraId="5DE7FC58" w14:textId="383F34CE" w:rsidR="002E446C" w:rsidRDefault="00B33CA6" w:rsidP="002E446C">
      <w:r>
        <w:rPr>
          <w:rFonts w:hint="eastAsia"/>
        </w:rPr>
        <w:t>第</w:t>
      </w:r>
      <w:r>
        <w:rPr>
          <w:rFonts w:hint="eastAsia"/>
        </w:rPr>
        <w:t>3</w:t>
      </w:r>
      <w:r w:rsidR="00421B51">
        <w:rPr>
          <w:rFonts w:hint="eastAsia"/>
        </w:rPr>
        <w:t>7</w:t>
      </w:r>
      <w:r>
        <w:rPr>
          <w:rFonts w:hint="eastAsia"/>
        </w:rPr>
        <w:t>条</w:t>
      </w:r>
      <w:r w:rsidR="002E446C">
        <w:rPr>
          <w:rFonts w:hint="eastAsia"/>
        </w:rPr>
        <w:t xml:space="preserve"> </w:t>
      </w:r>
      <w:r w:rsidR="002E446C">
        <w:rPr>
          <w:rFonts w:hint="eastAsia"/>
        </w:rPr>
        <w:t>会社は、会社の発展に大きく寄与した従業員に対し、その優れた功績を周知することにより他の従業員とともに栄誉を称え、感謝の意を表するために表彰するものとする。</w:t>
      </w:r>
    </w:p>
    <w:p w14:paraId="27C895CF" w14:textId="77777777" w:rsidR="00F77555" w:rsidRDefault="00F77555" w:rsidP="002E446C"/>
    <w:p w14:paraId="5527F7DF" w14:textId="77777777" w:rsidR="002E446C" w:rsidRDefault="002E446C" w:rsidP="002E446C">
      <w:r>
        <w:rPr>
          <w:rFonts w:hint="eastAsia"/>
        </w:rPr>
        <w:t>（表　彰）</w:t>
      </w:r>
    </w:p>
    <w:p w14:paraId="795CFF66" w14:textId="17C3BA5B" w:rsidR="002E446C" w:rsidRDefault="00B33CA6" w:rsidP="002E446C">
      <w:r>
        <w:rPr>
          <w:rFonts w:hint="eastAsia"/>
        </w:rPr>
        <w:t>第</w:t>
      </w:r>
      <w:r>
        <w:rPr>
          <w:rFonts w:hint="eastAsia"/>
        </w:rPr>
        <w:t>3</w:t>
      </w:r>
      <w:r w:rsidR="00421B51">
        <w:rPr>
          <w:rFonts w:hint="eastAsia"/>
        </w:rPr>
        <w:t>8</w:t>
      </w:r>
      <w:r>
        <w:rPr>
          <w:rFonts w:hint="eastAsia"/>
        </w:rPr>
        <w:t>条</w:t>
      </w:r>
      <w:r w:rsidR="002E446C">
        <w:rPr>
          <w:rFonts w:hint="eastAsia"/>
        </w:rPr>
        <w:t xml:space="preserve"> </w:t>
      </w:r>
      <w:r w:rsidR="002E446C">
        <w:rPr>
          <w:rFonts w:hint="eastAsia"/>
        </w:rPr>
        <w:t>従業員が次の各号のいずれかに該当する場合には、審査のうえ表彰することができる。</w:t>
      </w:r>
    </w:p>
    <w:p w14:paraId="7FBEE0A4" w14:textId="77777777" w:rsidR="002E446C" w:rsidRDefault="002E446C" w:rsidP="002E446C">
      <w:r>
        <w:rPr>
          <w:rFonts w:hint="eastAsia"/>
        </w:rPr>
        <w:t xml:space="preserve">(1) </w:t>
      </w:r>
      <w:r>
        <w:rPr>
          <w:rFonts w:hint="eastAsia"/>
        </w:rPr>
        <w:t>品行方正、技術優秀、業務熱心で他の者の模範と認められる者</w:t>
      </w:r>
    </w:p>
    <w:p w14:paraId="58BCE5B1" w14:textId="77777777" w:rsidR="002E446C" w:rsidRDefault="002E446C" w:rsidP="002E446C">
      <w:r>
        <w:rPr>
          <w:rFonts w:hint="eastAsia"/>
        </w:rPr>
        <w:t xml:space="preserve">(2) </w:t>
      </w:r>
      <w:r>
        <w:rPr>
          <w:rFonts w:hint="eastAsia"/>
        </w:rPr>
        <w:t>災害を未然に防止し、又は災害の際、特に功労のあった者</w:t>
      </w:r>
    </w:p>
    <w:p w14:paraId="61C4A9B7" w14:textId="77777777" w:rsidR="002E446C" w:rsidRDefault="002E446C" w:rsidP="002E446C">
      <w:r>
        <w:rPr>
          <w:rFonts w:hint="eastAsia"/>
        </w:rPr>
        <w:t xml:space="preserve">(3) </w:t>
      </w:r>
      <w:r>
        <w:rPr>
          <w:rFonts w:hint="eastAsia"/>
        </w:rPr>
        <w:t>業務上有益な発明、改良又は工夫、考案のあった者</w:t>
      </w:r>
    </w:p>
    <w:p w14:paraId="50AFB955" w14:textId="77777777" w:rsidR="002E446C" w:rsidRDefault="002E446C" w:rsidP="002E446C">
      <w:r>
        <w:rPr>
          <w:rFonts w:hint="eastAsia"/>
        </w:rPr>
        <w:t xml:space="preserve">(4) </w:t>
      </w:r>
      <w:r>
        <w:rPr>
          <w:rFonts w:hint="eastAsia"/>
        </w:rPr>
        <w:t>永年にわたり無事故で継続勤務した者</w:t>
      </w:r>
    </w:p>
    <w:p w14:paraId="0065C248" w14:textId="77777777" w:rsidR="002E446C" w:rsidRDefault="002E446C" w:rsidP="002E446C">
      <w:r>
        <w:rPr>
          <w:rFonts w:hint="eastAsia"/>
        </w:rPr>
        <w:t xml:space="preserve">(5) </w:t>
      </w:r>
      <w:r>
        <w:rPr>
          <w:rFonts w:hint="eastAsia"/>
        </w:rPr>
        <w:t>社会的功績があり、会社及び従業員の名誉となった者</w:t>
      </w:r>
    </w:p>
    <w:p w14:paraId="5ADAF3CF" w14:textId="77777777" w:rsidR="002E446C" w:rsidRDefault="002E446C" w:rsidP="002E446C">
      <w:r>
        <w:rPr>
          <w:rFonts w:hint="eastAsia"/>
        </w:rPr>
        <w:t xml:space="preserve">(6) </w:t>
      </w:r>
      <w:r>
        <w:rPr>
          <w:rFonts w:hint="eastAsia"/>
        </w:rPr>
        <w:t>その他前各号に準ずる程度に善行又は功労があると認められる者</w:t>
      </w:r>
    </w:p>
    <w:p w14:paraId="1CC83A1F" w14:textId="77777777" w:rsidR="002E446C" w:rsidRDefault="002E446C" w:rsidP="002E446C">
      <w:r>
        <w:rPr>
          <w:rFonts w:hint="eastAsia"/>
        </w:rPr>
        <w:t xml:space="preserve">2 </w:t>
      </w:r>
      <w:r>
        <w:rPr>
          <w:rFonts w:hint="eastAsia"/>
        </w:rPr>
        <w:t xml:space="preserve">　前項の表彰は、賞状、賞品又は賞金を授与し、これを行う。</w:t>
      </w:r>
    </w:p>
    <w:p w14:paraId="486A8B08" w14:textId="77777777" w:rsidR="00F77555" w:rsidRDefault="00F77555" w:rsidP="002E446C"/>
    <w:p w14:paraId="3A648E98" w14:textId="77777777" w:rsidR="002E446C" w:rsidRDefault="002E446C" w:rsidP="002E446C">
      <w:r>
        <w:rPr>
          <w:rFonts w:hint="eastAsia"/>
        </w:rPr>
        <w:t>（懲戒の基本原則）</w:t>
      </w:r>
    </w:p>
    <w:p w14:paraId="3EBF2B25" w14:textId="04BDD6E5" w:rsidR="002E446C" w:rsidRDefault="00B33CA6" w:rsidP="002E446C">
      <w:r>
        <w:rPr>
          <w:rFonts w:hint="eastAsia"/>
        </w:rPr>
        <w:t>第</w:t>
      </w:r>
      <w:r>
        <w:rPr>
          <w:rFonts w:hint="eastAsia"/>
        </w:rPr>
        <w:t>3</w:t>
      </w:r>
      <w:r w:rsidR="00421B51">
        <w:rPr>
          <w:rFonts w:hint="eastAsia"/>
        </w:rPr>
        <w:t>9</w:t>
      </w:r>
      <w:r>
        <w:rPr>
          <w:rFonts w:hint="eastAsia"/>
        </w:rPr>
        <w:t>条</w:t>
      </w:r>
      <w:r w:rsidR="002E446C">
        <w:rPr>
          <w:rFonts w:hint="eastAsia"/>
        </w:rPr>
        <w:t xml:space="preserve"> </w:t>
      </w:r>
      <w:r w:rsidR="002E446C">
        <w:rPr>
          <w:rFonts w:hint="eastAsia"/>
        </w:rPr>
        <w:t>会社は、服務規律に従わず、是正が必要な従業員に対し、適切な指導及び口頭注意を行うものとする。口頭注意は、当該従業員に非違行為の内容を口頭で指摘し、必要な助言を行い、改善策を求めることにより行う。</w:t>
      </w:r>
    </w:p>
    <w:p w14:paraId="46E700AF" w14:textId="52950216" w:rsidR="002E446C" w:rsidRDefault="002E446C" w:rsidP="002E446C">
      <w:r>
        <w:rPr>
          <w:rFonts w:hint="eastAsia"/>
        </w:rPr>
        <w:lastRenderedPageBreak/>
        <w:t xml:space="preserve">2 </w:t>
      </w:r>
      <w:r>
        <w:rPr>
          <w:rFonts w:hint="eastAsia"/>
        </w:rPr>
        <w:t xml:space="preserve">　前項にかかわらず、なお改善が行われず企業秩序を維持するために必要があると認めるときは、懲戒処分を行うことができる。</w:t>
      </w:r>
    </w:p>
    <w:p w14:paraId="2712160A" w14:textId="77777777" w:rsidR="00F77555" w:rsidRDefault="00F77555" w:rsidP="002E446C"/>
    <w:p w14:paraId="7BE436A6" w14:textId="77777777" w:rsidR="002E446C" w:rsidRDefault="002E446C" w:rsidP="002E446C">
      <w:r>
        <w:rPr>
          <w:rFonts w:hint="eastAsia"/>
        </w:rPr>
        <w:t>（懲戒の種類、程度）</w:t>
      </w:r>
    </w:p>
    <w:p w14:paraId="7D118745" w14:textId="54B11CE4" w:rsidR="002E446C" w:rsidRDefault="00B33CA6" w:rsidP="002E446C">
      <w:r>
        <w:rPr>
          <w:rFonts w:hint="eastAsia"/>
        </w:rPr>
        <w:t>第</w:t>
      </w:r>
      <w:r w:rsidR="00421B51">
        <w:t>40</w:t>
      </w:r>
      <w:r>
        <w:rPr>
          <w:rFonts w:hint="eastAsia"/>
        </w:rPr>
        <w:t>条</w:t>
      </w:r>
      <w:r w:rsidR="002E446C">
        <w:rPr>
          <w:rFonts w:hint="eastAsia"/>
        </w:rPr>
        <w:t xml:space="preserve"> </w:t>
      </w:r>
      <w:r w:rsidR="002E446C">
        <w:rPr>
          <w:rFonts w:hint="eastAsia"/>
        </w:rPr>
        <w:t>懲戒の種類及び程度は、その情状により次のとおりとする。</w:t>
      </w:r>
    </w:p>
    <w:p w14:paraId="247F63C5" w14:textId="77777777" w:rsidR="002E446C" w:rsidRDefault="002E446C" w:rsidP="002E446C">
      <w:r>
        <w:rPr>
          <w:rFonts w:hint="eastAsia"/>
        </w:rPr>
        <w:t xml:space="preserve">(1) </w:t>
      </w:r>
      <w:r>
        <w:rPr>
          <w:rFonts w:hint="eastAsia"/>
        </w:rPr>
        <w:t>譴責…始末書を提出させ、書面において警告を行い、将来を戒める。この場合、事前に面接を行う場合と、行わない場合とがある。</w:t>
      </w:r>
    </w:p>
    <w:p w14:paraId="4623403A" w14:textId="77777777" w:rsidR="002E446C" w:rsidRDefault="002E446C" w:rsidP="002E446C">
      <w:r>
        <w:rPr>
          <w:rFonts w:hint="eastAsia"/>
        </w:rPr>
        <w:t xml:space="preserve">(2) </w:t>
      </w:r>
      <w:r>
        <w:rPr>
          <w:rFonts w:hint="eastAsia"/>
        </w:rPr>
        <w:t>減給…始末書を提出させて、減給する。ただし、１回につき平均賃金の１日分の半額、総額においては一賃金支払期の賃金総額の</w:t>
      </w:r>
      <w:r>
        <w:rPr>
          <w:rFonts w:hint="eastAsia"/>
        </w:rPr>
        <w:t>10</w:t>
      </w:r>
      <w:r>
        <w:rPr>
          <w:rFonts w:hint="eastAsia"/>
        </w:rPr>
        <w:t>分の１を超えない範囲でこれを行う。</w:t>
      </w:r>
    </w:p>
    <w:p w14:paraId="5163CBBC" w14:textId="77777777" w:rsidR="002E446C" w:rsidRDefault="002E446C" w:rsidP="002E446C">
      <w:r>
        <w:rPr>
          <w:rFonts w:hint="eastAsia"/>
        </w:rPr>
        <w:t xml:space="preserve">(3) </w:t>
      </w:r>
      <w:r>
        <w:rPr>
          <w:rFonts w:hint="eastAsia"/>
        </w:rPr>
        <w:t>出勤停止…始末書を提出させ、</w:t>
      </w:r>
      <w:r>
        <w:rPr>
          <w:rFonts w:hint="eastAsia"/>
        </w:rPr>
        <w:t>14</w:t>
      </w:r>
      <w:r>
        <w:rPr>
          <w:rFonts w:hint="eastAsia"/>
        </w:rPr>
        <w:t>労働日以内の出勤を停止する。その期間の賃金は支払わない。</w:t>
      </w:r>
    </w:p>
    <w:p w14:paraId="7C8BBCE4" w14:textId="77777777" w:rsidR="002E446C" w:rsidRDefault="002E446C" w:rsidP="002E446C">
      <w:r>
        <w:rPr>
          <w:rFonts w:hint="eastAsia"/>
        </w:rPr>
        <w:t xml:space="preserve">(4) </w:t>
      </w:r>
      <w:r>
        <w:rPr>
          <w:rFonts w:hint="eastAsia"/>
        </w:rPr>
        <w:t>諭旨解雇…懲戒解雇相当の事由がある場合で、本人に反省が認められるときは退職届を提出するように勧告する。ただし、勧告に従わないときは懲戒解雇とする。</w:t>
      </w:r>
    </w:p>
    <w:p w14:paraId="17DA6F9E" w14:textId="77777777" w:rsidR="002E446C" w:rsidRDefault="002E446C" w:rsidP="002E446C">
      <w:r>
        <w:rPr>
          <w:rFonts w:hint="eastAsia"/>
        </w:rPr>
        <w:t xml:space="preserve">(5) </w:t>
      </w:r>
      <w:r>
        <w:rPr>
          <w:rFonts w:hint="eastAsia"/>
        </w:rPr>
        <w:t>懲戒解雇…予告期間を設けることなく即時解雇する。この場合において、労働基準監督署長の認定を受けたときは、解雇予告手当を支給しない。</w:t>
      </w:r>
    </w:p>
    <w:p w14:paraId="31F8AC62" w14:textId="77777777" w:rsidR="002E446C" w:rsidRDefault="002E446C" w:rsidP="002E446C">
      <w:r>
        <w:rPr>
          <w:rFonts w:hint="eastAsia"/>
        </w:rPr>
        <w:t xml:space="preserve">2 </w:t>
      </w:r>
      <w:r>
        <w:rPr>
          <w:rFonts w:hint="eastAsia"/>
        </w:rPr>
        <w:t xml:space="preserve">　懲戒は、当該非違行為に関する教育指導とともに前項第１号から第４号又は第５号の順に段階的に行うものであり、各号の懲戒を行ったにもかかわらず、改悛の見込みがなく、かつ、非違行為を繰り返す場合には、上位の懲戒を行うことを原則とする。</w:t>
      </w:r>
    </w:p>
    <w:p w14:paraId="2BF9F6FB" w14:textId="77777777" w:rsidR="00F77555" w:rsidRDefault="00F77555" w:rsidP="002E446C"/>
    <w:p w14:paraId="2F84CAAF" w14:textId="77777777" w:rsidR="002E446C" w:rsidRDefault="002E446C" w:rsidP="002E446C">
      <w:r>
        <w:rPr>
          <w:rFonts w:hint="eastAsia"/>
        </w:rPr>
        <w:t>（懲戒の事由）</w:t>
      </w:r>
    </w:p>
    <w:p w14:paraId="14606AB4" w14:textId="7328D7CB" w:rsidR="002E446C" w:rsidRDefault="00B33CA6" w:rsidP="002E446C">
      <w:r>
        <w:rPr>
          <w:rFonts w:hint="eastAsia"/>
        </w:rPr>
        <w:t>第</w:t>
      </w:r>
      <w:r>
        <w:rPr>
          <w:rFonts w:hint="eastAsia"/>
        </w:rPr>
        <w:t>4</w:t>
      </w:r>
      <w:r w:rsidR="00421B51">
        <w:t>1</w:t>
      </w:r>
      <w:r>
        <w:rPr>
          <w:rFonts w:hint="eastAsia"/>
        </w:rPr>
        <w:t>条</w:t>
      </w:r>
      <w:r w:rsidR="002E446C">
        <w:rPr>
          <w:rFonts w:hint="eastAsia"/>
        </w:rPr>
        <w:t xml:space="preserve"> </w:t>
      </w:r>
      <w:r w:rsidR="002E446C">
        <w:rPr>
          <w:rFonts w:hint="eastAsia"/>
        </w:rPr>
        <w:t>従業員が、この規則及び</w:t>
      </w:r>
      <w:r w:rsidR="002104D1">
        <w:rPr>
          <w:rFonts w:hint="eastAsia"/>
        </w:rPr>
        <w:t>従業員としての義務</w:t>
      </w:r>
      <w:r w:rsidR="002E446C">
        <w:rPr>
          <w:rFonts w:hint="eastAsia"/>
        </w:rPr>
        <w:t>に違反したときは、前条に定めるところにより、懲戒処分を行う。</w:t>
      </w:r>
    </w:p>
    <w:p w14:paraId="51EA27AC" w14:textId="77777777" w:rsidR="002E446C" w:rsidRDefault="002E446C" w:rsidP="002E446C">
      <w:r>
        <w:rPr>
          <w:rFonts w:hint="eastAsia"/>
        </w:rPr>
        <w:t xml:space="preserve">2 </w:t>
      </w:r>
      <w:r>
        <w:rPr>
          <w:rFonts w:hint="eastAsia"/>
        </w:rPr>
        <w:t xml:space="preserve">　前項にかかわらず、従業員が次の各号のいずれかに該当するときは、諭旨解雇又は懲戒解雇とする。ただし、情状により、前条に定める譴責、減給又は出勤停止とすることができる。</w:t>
      </w:r>
    </w:p>
    <w:p w14:paraId="1F00D8BD" w14:textId="77777777" w:rsidR="002E446C" w:rsidRDefault="002E446C" w:rsidP="002E446C">
      <w:r>
        <w:rPr>
          <w:rFonts w:hint="eastAsia"/>
        </w:rPr>
        <w:t xml:space="preserve">(1) </w:t>
      </w:r>
      <w:r>
        <w:rPr>
          <w:rFonts w:hint="eastAsia"/>
        </w:rPr>
        <w:t>正当な理由なく、欠勤が</w:t>
      </w:r>
      <w:r>
        <w:rPr>
          <w:rFonts w:hint="eastAsia"/>
        </w:rPr>
        <w:t>14</w:t>
      </w:r>
      <w:r>
        <w:rPr>
          <w:rFonts w:hint="eastAsia"/>
        </w:rPr>
        <w:t>日以上に及び、出勤の督促に応じない又は連絡が取れないとき。</w:t>
      </w:r>
    </w:p>
    <w:p w14:paraId="7E8789AC" w14:textId="77777777" w:rsidR="002E446C" w:rsidRDefault="002E446C" w:rsidP="002E446C">
      <w:r>
        <w:rPr>
          <w:rFonts w:hint="eastAsia"/>
        </w:rPr>
        <w:t xml:space="preserve">(2) </w:t>
      </w:r>
      <w:r>
        <w:rPr>
          <w:rFonts w:hint="eastAsia"/>
        </w:rPr>
        <w:t>故意又は重大な過失により、会社の施設、設備に損害を与える等、会社に重大な損害を与えたとき。</w:t>
      </w:r>
    </w:p>
    <w:p w14:paraId="30B98279" w14:textId="77777777" w:rsidR="002E446C" w:rsidRDefault="002E446C" w:rsidP="002E446C">
      <w:r>
        <w:rPr>
          <w:rFonts w:hint="eastAsia"/>
        </w:rPr>
        <w:t xml:space="preserve">(3) </w:t>
      </w:r>
      <w:r>
        <w:rPr>
          <w:rFonts w:hint="eastAsia"/>
        </w:rPr>
        <w:t>重要な経歴を偽り採用されたとき、及び重大な虚偽の届出又は申告を行ったとき。</w:t>
      </w:r>
    </w:p>
    <w:p w14:paraId="57CF2084" w14:textId="77777777" w:rsidR="002E446C" w:rsidRDefault="002E446C" w:rsidP="002E446C">
      <w:r>
        <w:rPr>
          <w:rFonts w:hint="eastAsia"/>
        </w:rPr>
        <w:t xml:space="preserve">(4) </w:t>
      </w:r>
      <w:r>
        <w:rPr>
          <w:rFonts w:hint="eastAsia"/>
        </w:rPr>
        <w:t>正当な理由なく配転等の重要な職務命令に従わず、職場秩序を乱したとき。</w:t>
      </w:r>
    </w:p>
    <w:p w14:paraId="401F4983" w14:textId="77777777" w:rsidR="002E446C" w:rsidRDefault="002E446C" w:rsidP="002E446C">
      <w:r>
        <w:rPr>
          <w:rFonts w:hint="eastAsia"/>
        </w:rPr>
        <w:t xml:space="preserve">(5) </w:t>
      </w:r>
      <w:r>
        <w:rPr>
          <w:rFonts w:hint="eastAsia"/>
        </w:rPr>
        <w:t>無許可で兼職し、又は同業他社に兼職し、会社の信用を失墜させ、又は会社の秘密を侵害する等して、会社に損害を与えたとき。</w:t>
      </w:r>
    </w:p>
    <w:p w14:paraId="0B53ED1A" w14:textId="77777777" w:rsidR="002E446C" w:rsidRDefault="002E446C" w:rsidP="002E446C">
      <w:r>
        <w:rPr>
          <w:rFonts w:hint="eastAsia"/>
        </w:rPr>
        <w:t xml:space="preserve">(6) </w:t>
      </w:r>
      <w:r>
        <w:rPr>
          <w:rFonts w:hint="eastAsia"/>
        </w:rPr>
        <w:t>暴力、暴言その他の素行の不良で、著しく会社内の秩序又は風紀を乱したとき（セクシュアルハラスメント、パワーハラスメントによるものを含む。）。</w:t>
      </w:r>
    </w:p>
    <w:p w14:paraId="2DBBAF00" w14:textId="77777777" w:rsidR="002E446C" w:rsidRDefault="002E446C" w:rsidP="002E446C">
      <w:r>
        <w:rPr>
          <w:rFonts w:hint="eastAsia"/>
        </w:rPr>
        <w:t xml:space="preserve">(7) </w:t>
      </w:r>
      <w:r>
        <w:rPr>
          <w:rFonts w:hint="eastAsia"/>
        </w:rPr>
        <w:t>会社及び関係取引先の重大な秘密個人情報（個人番号を含む。）その他の情報を、故意</w:t>
      </w:r>
      <w:r>
        <w:rPr>
          <w:rFonts w:hint="eastAsia"/>
        </w:rPr>
        <w:lastRenderedPageBreak/>
        <w:t>に漏えいし、又は漏えいしようとしたとき。</w:t>
      </w:r>
    </w:p>
    <w:p w14:paraId="14356174" w14:textId="77777777" w:rsidR="002E446C" w:rsidRDefault="002E446C" w:rsidP="002E446C">
      <w:r>
        <w:rPr>
          <w:rFonts w:hint="eastAsia"/>
        </w:rPr>
        <w:t xml:space="preserve">(8) </w:t>
      </w:r>
      <w:r>
        <w:rPr>
          <w:rFonts w:hint="eastAsia"/>
        </w:rPr>
        <w:t>会社及び会社の従業員、又は関係取引先を誹謗若しくは中傷し、又は虚偽の風説を流布若しくは喧伝し、会社業務に重大な支障を与えたとき。</w:t>
      </w:r>
    </w:p>
    <w:p w14:paraId="5EE8596F" w14:textId="77777777" w:rsidR="002E446C" w:rsidRDefault="002E446C" w:rsidP="002E446C">
      <w:r>
        <w:rPr>
          <w:rFonts w:hint="eastAsia"/>
        </w:rPr>
        <w:t xml:space="preserve">(9) </w:t>
      </w:r>
      <w:r>
        <w:rPr>
          <w:rFonts w:hint="eastAsia"/>
        </w:rPr>
        <w:t>刑罰法規の適用を受け、又は刑罰法規の適用を受けることが明らかとなり、会社の信用を害したとき。</w:t>
      </w:r>
    </w:p>
    <w:p w14:paraId="12BBDD4E" w14:textId="77777777" w:rsidR="002E446C" w:rsidRDefault="002E446C" w:rsidP="002E446C">
      <w:r>
        <w:rPr>
          <w:rFonts w:hint="eastAsia"/>
        </w:rPr>
        <w:t>(10)</w:t>
      </w:r>
      <w:r>
        <w:rPr>
          <w:rFonts w:hint="eastAsia"/>
        </w:rPr>
        <w:t>会計、決算、契約にかかわる不正行為又は不正と認められる行為、職務権限の逸脱等により、金銭、会計、契約等の管理上ふさわしくない行為を行い、会社に損害を与え、その信用を害すると認められるとき。</w:t>
      </w:r>
    </w:p>
    <w:p w14:paraId="4C25B4FA" w14:textId="77777777" w:rsidR="002E446C" w:rsidRDefault="002E446C" w:rsidP="002E446C">
      <w:r>
        <w:rPr>
          <w:rFonts w:hint="eastAsia"/>
        </w:rPr>
        <w:t>(11)</w:t>
      </w:r>
      <w:r>
        <w:rPr>
          <w:rFonts w:hint="eastAsia"/>
        </w:rPr>
        <w:t>暴力団員や暴力団関係者と関わりがあることが判明したとき。</w:t>
      </w:r>
    </w:p>
    <w:p w14:paraId="5D9CCB23" w14:textId="77777777" w:rsidR="002E446C" w:rsidRDefault="002E446C" w:rsidP="002E446C">
      <w:r>
        <w:rPr>
          <w:rFonts w:hint="eastAsia"/>
        </w:rPr>
        <w:t>(12)</w:t>
      </w:r>
      <w:r>
        <w:rPr>
          <w:rFonts w:hint="eastAsia"/>
        </w:rPr>
        <w:t>例え軽微な非違行為であっても、再三の注意、指導にかかわらず改悛又は向上の見込みがないとき。</w:t>
      </w:r>
    </w:p>
    <w:p w14:paraId="6329E244" w14:textId="77777777" w:rsidR="002E446C" w:rsidRDefault="002E446C" w:rsidP="002E446C">
      <w:r>
        <w:rPr>
          <w:rFonts w:hint="eastAsia"/>
        </w:rPr>
        <w:t>(13)</w:t>
      </w:r>
      <w:r w:rsidR="00F77555">
        <w:rPr>
          <w:rFonts w:hint="eastAsia"/>
        </w:rPr>
        <w:t>就業規則</w:t>
      </w:r>
      <w:r>
        <w:rPr>
          <w:rFonts w:hint="eastAsia"/>
        </w:rPr>
        <w:t>に違反する重大な行為があったとき。</w:t>
      </w:r>
    </w:p>
    <w:p w14:paraId="58DA41C3" w14:textId="77777777" w:rsidR="002E446C" w:rsidRDefault="002E446C" w:rsidP="002E446C">
      <w:r>
        <w:rPr>
          <w:rFonts w:hint="eastAsia"/>
        </w:rPr>
        <w:t>(14)</w:t>
      </w:r>
      <w:r>
        <w:rPr>
          <w:rFonts w:hint="eastAsia"/>
        </w:rPr>
        <w:t>服務規律に違反し、その結果が重大であるとき。</w:t>
      </w:r>
    </w:p>
    <w:p w14:paraId="4819C7BB" w14:textId="77777777" w:rsidR="002E446C" w:rsidRDefault="002E446C" w:rsidP="00786AE0">
      <w:r>
        <w:rPr>
          <w:rFonts w:hint="eastAsia"/>
        </w:rPr>
        <w:t>(15)</w:t>
      </w:r>
      <w:r>
        <w:rPr>
          <w:rFonts w:hint="eastAsia"/>
        </w:rPr>
        <w:t>その他この規則及び諸規程に違反し、又は非違行為を繰り返し、あるいは前各号に準ずる重大な行為があったとき。</w:t>
      </w:r>
    </w:p>
    <w:p w14:paraId="20102E5F" w14:textId="77777777" w:rsidR="002E446C" w:rsidRDefault="002E446C" w:rsidP="002E446C"/>
    <w:p w14:paraId="27CFB965" w14:textId="77777777" w:rsidR="002E446C" w:rsidRDefault="002E446C" w:rsidP="002E446C">
      <w:r>
        <w:rPr>
          <w:rFonts w:hint="eastAsia"/>
        </w:rPr>
        <w:t>（損害賠償）</w:t>
      </w:r>
    </w:p>
    <w:p w14:paraId="67082B16" w14:textId="66712C5A" w:rsidR="002E446C" w:rsidRDefault="002E446C" w:rsidP="00786AE0">
      <w:r>
        <w:rPr>
          <w:rFonts w:hint="eastAsia"/>
        </w:rPr>
        <w:t>第</w:t>
      </w:r>
      <w:r w:rsidR="001F7D9C">
        <w:rPr>
          <w:rFonts w:hint="eastAsia"/>
        </w:rPr>
        <w:t>4</w:t>
      </w:r>
      <w:r w:rsidR="00421B51">
        <w:t>2</w:t>
      </w:r>
      <w:r>
        <w:rPr>
          <w:rFonts w:hint="eastAsia"/>
        </w:rPr>
        <w:t>条</w:t>
      </w:r>
      <w:r>
        <w:rPr>
          <w:rFonts w:hint="eastAsia"/>
        </w:rPr>
        <w:t xml:space="preserve"> </w:t>
      </w:r>
      <w:r>
        <w:rPr>
          <w:rFonts w:hint="eastAsia"/>
        </w:rPr>
        <w:t>従業員及び従業員であった者が故意又は重大な過失によって会社に損害を与えたときは、当該従業員又は従業員であった者に対し、損害の全部又は一部の賠償を求めることができる。ただし、従業員は、損害賠償を行ったことによって懲戒を免れることはできない。また、懲戒処分を受けたことによって損害賠償の責めを免れることはできない。</w:t>
      </w:r>
    </w:p>
    <w:p w14:paraId="3F69CB33" w14:textId="77777777" w:rsidR="002E446C" w:rsidRDefault="002E446C" w:rsidP="002E446C"/>
    <w:p w14:paraId="67132B40" w14:textId="1FBC76AA" w:rsidR="00B70FB6" w:rsidRPr="00506F9A" w:rsidRDefault="00B70FB6" w:rsidP="00B70FB6">
      <w:pPr>
        <w:jc w:val="center"/>
        <w:rPr>
          <w:color w:val="000000" w:themeColor="text1"/>
          <w:sz w:val="28"/>
          <w:szCs w:val="32"/>
        </w:rPr>
      </w:pPr>
      <w:r w:rsidRPr="00506F9A">
        <w:rPr>
          <w:rFonts w:hint="eastAsia"/>
          <w:color w:val="000000" w:themeColor="text1"/>
          <w:sz w:val="28"/>
          <w:szCs w:val="32"/>
        </w:rPr>
        <w:t>育児・介護休業等に関する定め</w:t>
      </w:r>
    </w:p>
    <w:p w14:paraId="6FFC9CBA" w14:textId="77777777" w:rsidR="00101333" w:rsidRPr="00506F9A" w:rsidRDefault="00101333" w:rsidP="00101333">
      <w:pPr>
        <w:jc w:val="left"/>
        <w:rPr>
          <w:rFonts w:asciiTheme="minorEastAsia" w:hAnsiTheme="minorEastAsia"/>
          <w:color w:val="000000" w:themeColor="text1"/>
          <w:szCs w:val="21"/>
        </w:rPr>
      </w:pPr>
    </w:p>
    <w:p w14:paraId="1B906ACC" w14:textId="77777777" w:rsidR="00101333" w:rsidRPr="00506F9A" w:rsidRDefault="00101333" w:rsidP="00101333">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第１条（育児休業）</w:t>
      </w:r>
    </w:p>
    <w:p w14:paraId="0E5DD633"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育児のために休業することを希望する従業員（日雇従業員を除く）であって、１歳に満たない子と同居し、養育する者は、申出により、育児休業をすることができる。ただし、有期契約従業員にあっては、申出時点において、子が１歳６か月（５</w:t>
      </w:r>
      <w:r w:rsidRPr="00506F9A">
        <w:rPr>
          <w:rFonts w:asciiTheme="minorEastAsia" w:hAnsiTheme="minorEastAsia"/>
          <w:color w:val="000000" w:themeColor="text1"/>
          <w:szCs w:val="21"/>
        </w:rPr>
        <w:t>、６</w:t>
      </w:r>
      <w:r w:rsidRPr="00506F9A">
        <w:rPr>
          <w:rFonts w:asciiTheme="minorEastAsia" w:hAnsiTheme="minorEastAsia" w:hint="eastAsia"/>
          <w:color w:val="000000" w:themeColor="text1"/>
          <w:szCs w:val="21"/>
        </w:rPr>
        <w:t>の申出にあっては２歳）になるまでに労働契約期間が満了し、更新されないことが明らかでない者に限り、育児休業をすることができる。</w:t>
      </w:r>
    </w:p>
    <w:p w14:paraId="40EF1DF2"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配偶者が従業員と同じ日から又は従業員より先に育児休業をしている場合、従業員は、子が１歳２か月に達するまでの間で、出生日以後の産前・産後休業期間、育児休業期間及び</w:t>
      </w:r>
      <w:r w:rsidRPr="00506F9A">
        <w:rPr>
          <w:rFonts w:asciiTheme="minorEastAsia" w:hAnsiTheme="minorEastAsia"/>
          <w:color w:val="000000" w:themeColor="text1"/>
          <w:szCs w:val="21"/>
        </w:rPr>
        <w:t>出生時育児休業期間</w:t>
      </w:r>
      <w:r w:rsidRPr="00506F9A">
        <w:rPr>
          <w:rFonts w:asciiTheme="minorEastAsia" w:hAnsiTheme="minorEastAsia" w:hint="eastAsia"/>
          <w:color w:val="000000" w:themeColor="text1"/>
          <w:szCs w:val="21"/>
        </w:rPr>
        <w:t>との合計が１年を限度として、育児休業をすることができる。</w:t>
      </w:r>
    </w:p>
    <w:p w14:paraId="305CA854"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３　</w:t>
      </w:r>
      <w:r w:rsidRPr="00506F9A">
        <w:rPr>
          <w:rFonts w:asciiTheme="minorEastAsia" w:hAnsiTheme="minorEastAsia"/>
          <w:color w:val="000000" w:themeColor="text1"/>
          <w:szCs w:val="21"/>
        </w:rPr>
        <w:t>次のいずれにも該当する従業員は、子が１歳６か月に達するまでの間で必要な日数について育児休業をすることができる。なお、育児休業を開始しようとする日は、原則と</w:t>
      </w:r>
      <w:r w:rsidRPr="00506F9A">
        <w:rPr>
          <w:rFonts w:asciiTheme="minorEastAsia" w:hAnsiTheme="minorEastAsia"/>
          <w:color w:val="000000" w:themeColor="text1"/>
          <w:szCs w:val="21"/>
        </w:rPr>
        <w:lastRenderedPageBreak/>
        <w:t>して子の１歳の誕生日に限るものとする。</w:t>
      </w:r>
      <w:r w:rsidRPr="00506F9A">
        <w:rPr>
          <w:rFonts w:asciiTheme="minorEastAsia" w:hAnsiTheme="minorEastAsia" w:hint="eastAsia"/>
          <w:color w:val="000000" w:themeColor="text1"/>
          <w:szCs w:val="21"/>
        </w:rPr>
        <w:t>ただし、配偶者が育児・介護休業法第５条第３項（本項）に基づく休業を子の１歳の誕生日から開始する場合は、配偶者の育児休業終了予定日の翌日以前の日を開始日とすることができる。</w:t>
      </w:r>
    </w:p>
    <w:p w14:paraId="6DB26911" w14:textId="77777777" w:rsidR="00101333" w:rsidRPr="00506F9A" w:rsidRDefault="00101333" w:rsidP="00101333">
      <w:pPr>
        <w:ind w:leftChars="50" w:left="420" w:hangingChars="150" w:hanging="315"/>
        <w:rPr>
          <w:rFonts w:asciiTheme="minorEastAsia" w:hAnsiTheme="minorEastAsia"/>
          <w:color w:val="000000" w:themeColor="text1"/>
          <w:szCs w:val="21"/>
        </w:rPr>
      </w:pPr>
      <w:r w:rsidRPr="00506F9A">
        <w:rPr>
          <w:rFonts w:asciiTheme="minorEastAsia" w:hAnsiTheme="minorEastAsia" w:hint="eastAsia"/>
          <w:color w:val="000000" w:themeColor="text1"/>
          <w:szCs w:val="21"/>
        </w:rPr>
        <w:t>（</w:t>
      </w:r>
      <w:r w:rsidRPr="00506F9A">
        <w:rPr>
          <w:rFonts w:asciiTheme="minorEastAsia" w:hAnsiTheme="minorEastAsia"/>
          <w:color w:val="000000" w:themeColor="text1"/>
          <w:szCs w:val="21"/>
        </w:rPr>
        <w:t>1）従業員又は配偶者が原則として子の１歳の誕生日の前日に育児休業をしていること</w:t>
      </w:r>
    </w:p>
    <w:p w14:paraId="7075A71C" w14:textId="77777777" w:rsidR="00101333" w:rsidRPr="00506F9A" w:rsidRDefault="00101333" w:rsidP="00101333">
      <w:pPr>
        <w:ind w:leftChars="50" w:left="315"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w:t>
      </w:r>
      <w:r w:rsidRPr="00506F9A">
        <w:rPr>
          <w:rFonts w:asciiTheme="minorEastAsia" w:hAnsiTheme="minorEastAsia"/>
          <w:color w:val="000000" w:themeColor="text1"/>
          <w:szCs w:val="21"/>
        </w:rPr>
        <w:t>2）次のいずれかの事情があること</w:t>
      </w:r>
    </w:p>
    <w:p w14:paraId="6C98D9C6" w14:textId="77777777" w:rsidR="00101333" w:rsidRPr="00506F9A" w:rsidRDefault="00101333" w:rsidP="00101333">
      <w:pPr>
        <w:ind w:leftChars="150" w:left="735"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（ア）保育所等に入所を希望しているが、入所</w:t>
      </w:r>
      <w:r w:rsidRPr="00506F9A">
        <w:rPr>
          <w:rFonts w:asciiTheme="minorEastAsia" w:hAnsiTheme="minorEastAsia"/>
          <w:color w:val="000000" w:themeColor="text1"/>
          <w:szCs w:val="21"/>
        </w:rPr>
        <w:t>できない場合</w:t>
      </w:r>
    </w:p>
    <w:p w14:paraId="3EE783D4" w14:textId="77777777" w:rsidR="00101333" w:rsidRPr="00506F9A" w:rsidRDefault="00101333" w:rsidP="00101333">
      <w:pPr>
        <w:ind w:leftChars="150" w:left="735"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（イ）従業員の配偶者であって育児休業の対象となる子の親であり、１歳以降育児に当たる予定であった者が、死亡、負傷、疾病等の事情により子を養育することが困難になった場合</w:t>
      </w:r>
    </w:p>
    <w:p w14:paraId="52B94271" w14:textId="77777777" w:rsidR="00101333" w:rsidRPr="00506F9A" w:rsidRDefault="00101333" w:rsidP="00101333">
      <w:pPr>
        <w:ind w:leftChars="50" w:left="420" w:hangingChars="150" w:hanging="315"/>
        <w:rPr>
          <w:rFonts w:asciiTheme="minorEastAsia" w:hAnsiTheme="minorEastAsia"/>
          <w:color w:val="000000" w:themeColor="text1"/>
          <w:szCs w:val="21"/>
        </w:rPr>
      </w:pPr>
      <w:r w:rsidRPr="00506F9A">
        <w:rPr>
          <w:rFonts w:asciiTheme="minorEastAsia" w:hAnsiTheme="minorEastAsia" w:hint="eastAsia"/>
          <w:color w:val="000000" w:themeColor="text1"/>
          <w:szCs w:val="21"/>
        </w:rPr>
        <w:t>（3</w:t>
      </w:r>
      <w:r w:rsidRPr="00506F9A">
        <w:rPr>
          <w:rFonts w:asciiTheme="minorEastAsia" w:hAnsiTheme="minorEastAsia"/>
          <w:color w:val="000000" w:themeColor="text1"/>
          <w:szCs w:val="21"/>
        </w:rPr>
        <w:t>）</w:t>
      </w:r>
      <w:r w:rsidRPr="00506F9A">
        <w:rPr>
          <w:rFonts w:asciiTheme="minorEastAsia" w:hAnsiTheme="minorEastAsia" w:hint="eastAsia"/>
          <w:color w:val="000000" w:themeColor="text1"/>
          <w:szCs w:val="21"/>
        </w:rPr>
        <w:t>子の１歳の誕生日以降に本項の休業をしたことがないこと</w:t>
      </w:r>
    </w:p>
    <w:p w14:paraId="2836CE81"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４　３にかかわらず、産前・産後休業等が始まったことにより１に基づく育児休業が終了し、その産前・産後休業等に係る子等が死亡等した従業員は、子が１歳６か月に達するまでの間で必要な日数について育児休業をすることができる。</w:t>
      </w:r>
    </w:p>
    <w:p w14:paraId="599D0274"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５　次のいずれにも該当する従業員は、子が２歳に達するまでの間で必要な日数について、育児休業をすることができる。なお、育児休業を開始しようとする日は、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777402F0" w14:textId="77777777" w:rsidR="00101333" w:rsidRPr="00506F9A" w:rsidRDefault="00101333" w:rsidP="00101333">
      <w:pPr>
        <w:ind w:leftChars="50" w:left="420" w:hangingChars="150" w:hanging="315"/>
        <w:rPr>
          <w:rFonts w:asciiTheme="minorEastAsia" w:hAnsiTheme="minorEastAsia"/>
          <w:color w:val="000000" w:themeColor="text1"/>
          <w:szCs w:val="21"/>
        </w:rPr>
      </w:pPr>
      <w:r w:rsidRPr="00506F9A">
        <w:rPr>
          <w:rFonts w:asciiTheme="minorEastAsia" w:hAnsiTheme="minorEastAsia" w:hint="eastAsia"/>
          <w:color w:val="000000" w:themeColor="text1"/>
          <w:szCs w:val="21"/>
        </w:rPr>
        <w:t>（</w:t>
      </w:r>
      <w:r w:rsidRPr="00506F9A">
        <w:rPr>
          <w:rFonts w:asciiTheme="minorEastAsia" w:hAnsiTheme="minorEastAsia"/>
          <w:color w:val="000000" w:themeColor="text1"/>
          <w:szCs w:val="21"/>
        </w:rPr>
        <w:t>1）従業員又は配偶者が子の１歳６か月の誕生日応当日の前日に育児休業をしていること</w:t>
      </w:r>
    </w:p>
    <w:p w14:paraId="38A1B97C" w14:textId="77777777" w:rsidR="00101333" w:rsidRPr="00506F9A" w:rsidRDefault="00101333" w:rsidP="00101333">
      <w:pPr>
        <w:ind w:leftChars="50" w:left="315"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（2</w:t>
      </w:r>
      <w:r w:rsidRPr="00506F9A">
        <w:rPr>
          <w:rFonts w:asciiTheme="minorEastAsia" w:hAnsiTheme="minorEastAsia"/>
          <w:color w:val="000000" w:themeColor="text1"/>
          <w:szCs w:val="21"/>
        </w:rPr>
        <w:t>）次のいずれかの事情があること</w:t>
      </w:r>
    </w:p>
    <w:p w14:paraId="2F558D1C" w14:textId="77777777" w:rsidR="00101333" w:rsidRPr="00506F9A" w:rsidRDefault="00101333" w:rsidP="00101333">
      <w:pPr>
        <w:ind w:leftChars="150" w:left="735"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（ア）保育所等に入所を希望しているが、入所できない場合</w:t>
      </w:r>
    </w:p>
    <w:p w14:paraId="00133475" w14:textId="77777777" w:rsidR="00101333" w:rsidRPr="00506F9A" w:rsidRDefault="00101333" w:rsidP="00101333">
      <w:pPr>
        <w:ind w:leftChars="150" w:left="735"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（イ）従業員の配偶者であって育児休業の対象となる子の親であり、１歳６か月以降育児に当たる予定であった者が死亡、負傷、疾病等の事情により子を養育することが困難になった場合</w:t>
      </w:r>
    </w:p>
    <w:p w14:paraId="7BD01257" w14:textId="77777777" w:rsidR="00101333" w:rsidRPr="00506F9A" w:rsidRDefault="00101333" w:rsidP="00101333">
      <w:pPr>
        <w:ind w:leftChars="50" w:left="420" w:hangingChars="150" w:hanging="315"/>
        <w:rPr>
          <w:rFonts w:asciiTheme="minorEastAsia" w:hAnsiTheme="minorEastAsia"/>
          <w:color w:val="000000" w:themeColor="text1"/>
          <w:szCs w:val="21"/>
        </w:rPr>
      </w:pPr>
      <w:r w:rsidRPr="00506F9A">
        <w:rPr>
          <w:rFonts w:asciiTheme="minorEastAsia" w:hAnsiTheme="minorEastAsia" w:hint="eastAsia"/>
          <w:color w:val="000000" w:themeColor="text1"/>
          <w:szCs w:val="21"/>
        </w:rPr>
        <w:t>（3</w:t>
      </w:r>
      <w:r w:rsidRPr="00506F9A">
        <w:rPr>
          <w:rFonts w:asciiTheme="minorEastAsia" w:hAnsiTheme="minorEastAsia"/>
          <w:color w:val="000000" w:themeColor="text1"/>
          <w:szCs w:val="21"/>
        </w:rPr>
        <w:t>）</w:t>
      </w:r>
      <w:r w:rsidRPr="00506F9A">
        <w:rPr>
          <w:rFonts w:asciiTheme="minorEastAsia" w:hAnsiTheme="minorEastAsia" w:hint="eastAsia"/>
          <w:color w:val="000000" w:themeColor="text1"/>
          <w:szCs w:val="21"/>
        </w:rPr>
        <w:t>子の１歳６か月の誕生日応当日以降に本項の休業をしたことがないこと</w:t>
      </w:r>
    </w:p>
    <w:p w14:paraId="785C8964"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６　５にかかわらず、産前・産後休業等が始まったことにより１、３</w:t>
      </w:r>
      <w:r w:rsidRPr="00506F9A">
        <w:rPr>
          <w:rFonts w:asciiTheme="minorEastAsia" w:hAnsiTheme="minorEastAsia"/>
          <w:color w:val="000000" w:themeColor="text1"/>
          <w:szCs w:val="21"/>
        </w:rPr>
        <w:t>又は</w:t>
      </w:r>
      <w:r w:rsidRPr="00506F9A">
        <w:rPr>
          <w:rFonts w:asciiTheme="minorEastAsia" w:hAnsiTheme="minorEastAsia" w:hint="eastAsia"/>
          <w:color w:val="000000" w:themeColor="text1"/>
          <w:szCs w:val="21"/>
        </w:rPr>
        <w:t>４に基づく育児休業が終了し、その産前・産後休業等に係る子等が死亡等した従業員は、子が２歳に達するまでの間で必要な日数について育児休業をすることができる。</w:t>
      </w:r>
    </w:p>
    <w:p w14:paraId="110FBDA3"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７　育児休業をすることを希望する従業員は、原則として、育児休業を開始しようとする日の１</w:t>
      </w:r>
      <w:r w:rsidRPr="00506F9A">
        <w:rPr>
          <w:rFonts w:asciiTheme="minorEastAsia" w:hAnsiTheme="minorEastAsia"/>
          <w:color w:val="000000" w:themeColor="text1"/>
          <w:szCs w:val="21"/>
        </w:rPr>
        <w:t>か月前（</w:t>
      </w:r>
      <w:r w:rsidRPr="00506F9A">
        <w:rPr>
          <w:rFonts w:asciiTheme="minorEastAsia" w:hAnsiTheme="minorEastAsia" w:hint="eastAsia"/>
          <w:color w:val="000000" w:themeColor="text1"/>
          <w:szCs w:val="21"/>
        </w:rPr>
        <w:t>３から</w:t>
      </w:r>
      <w:r w:rsidRPr="00506F9A">
        <w:rPr>
          <w:rFonts w:asciiTheme="minorEastAsia" w:hAnsiTheme="minorEastAsia"/>
          <w:color w:val="000000" w:themeColor="text1"/>
          <w:szCs w:val="21"/>
        </w:rPr>
        <w:t>６に基づく１歳を超える休業の場合は、</w:t>
      </w:r>
      <w:r w:rsidRPr="00506F9A">
        <w:rPr>
          <w:rFonts w:asciiTheme="minorEastAsia" w:hAnsiTheme="minorEastAsia" w:hint="eastAsia"/>
          <w:color w:val="000000" w:themeColor="text1"/>
          <w:szCs w:val="21"/>
        </w:rPr>
        <w:t>２</w:t>
      </w:r>
      <w:r w:rsidRPr="00506F9A">
        <w:rPr>
          <w:rFonts w:asciiTheme="minorEastAsia" w:hAnsiTheme="minorEastAsia"/>
          <w:color w:val="000000" w:themeColor="text1"/>
          <w:szCs w:val="21"/>
        </w:rPr>
        <w:t>週間前）までに、育児休業申出書を人事担当者に提出することにより申し出るものとする。</w:t>
      </w:r>
    </w:p>
    <w:p w14:paraId="23EAD6E1"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03424637"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８　１</w:t>
      </w:r>
      <w:r w:rsidRPr="00506F9A">
        <w:rPr>
          <w:rFonts w:asciiTheme="minorEastAsia" w:hAnsiTheme="minorEastAsia"/>
          <w:color w:val="000000" w:themeColor="text1"/>
          <w:szCs w:val="21"/>
        </w:rPr>
        <w:t>に基づく</w:t>
      </w:r>
      <w:r w:rsidRPr="00506F9A">
        <w:rPr>
          <w:rFonts w:asciiTheme="minorEastAsia" w:hAnsiTheme="minorEastAsia" w:hint="eastAsia"/>
          <w:color w:val="000000" w:themeColor="text1"/>
          <w:szCs w:val="21"/>
        </w:rPr>
        <w:t>申出は、配偶者の死亡等特別の事情がある場合を除き、一子につき２回ま</w:t>
      </w:r>
      <w:r w:rsidRPr="00506F9A">
        <w:rPr>
          <w:rFonts w:asciiTheme="minorEastAsia" w:hAnsiTheme="minorEastAsia" w:hint="eastAsia"/>
          <w:color w:val="000000" w:themeColor="text1"/>
          <w:szCs w:val="21"/>
        </w:rPr>
        <w:lastRenderedPageBreak/>
        <w:t>でとする。３</w:t>
      </w:r>
      <w:r w:rsidRPr="00506F9A">
        <w:rPr>
          <w:rFonts w:asciiTheme="minorEastAsia" w:hAnsiTheme="minorEastAsia"/>
          <w:color w:val="000000" w:themeColor="text1"/>
          <w:szCs w:val="21"/>
        </w:rPr>
        <w:t>又は４に基づく申出は、</w:t>
      </w:r>
      <w:r w:rsidRPr="00506F9A">
        <w:rPr>
          <w:rFonts w:asciiTheme="minorEastAsia" w:hAnsiTheme="minorEastAsia" w:hint="eastAsia"/>
          <w:color w:val="000000" w:themeColor="text1"/>
          <w:szCs w:val="21"/>
        </w:rPr>
        <w:t>産前・産後休業</w:t>
      </w:r>
      <w:r w:rsidRPr="00506F9A">
        <w:rPr>
          <w:rFonts w:asciiTheme="minorEastAsia" w:hAnsiTheme="minorEastAsia"/>
          <w:color w:val="000000" w:themeColor="text1"/>
          <w:szCs w:val="21"/>
        </w:rPr>
        <w:t>等が始まったことにより３又は４に基づく休業が終了したが、</w:t>
      </w:r>
      <w:r w:rsidRPr="00506F9A">
        <w:rPr>
          <w:rFonts w:asciiTheme="minorEastAsia" w:hAnsiTheme="minorEastAsia" w:hint="eastAsia"/>
          <w:color w:val="000000" w:themeColor="text1"/>
          <w:szCs w:val="21"/>
        </w:rPr>
        <w:t>その産前・産後休業等に係る子等が死亡等した場合を</w:t>
      </w:r>
      <w:r w:rsidRPr="00506F9A">
        <w:rPr>
          <w:rFonts w:asciiTheme="minorEastAsia" w:hAnsiTheme="minorEastAsia"/>
          <w:color w:val="000000" w:themeColor="text1"/>
          <w:szCs w:val="21"/>
        </w:rPr>
        <w:t>除き、一子に</w:t>
      </w:r>
      <w:r w:rsidRPr="00506F9A">
        <w:rPr>
          <w:rFonts w:asciiTheme="minorEastAsia" w:hAnsiTheme="minorEastAsia" w:hint="eastAsia"/>
          <w:color w:val="000000" w:themeColor="text1"/>
          <w:szCs w:val="21"/>
        </w:rPr>
        <w:t>つき</w:t>
      </w:r>
      <w:r w:rsidRPr="00506F9A">
        <w:rPr>
          <w:rFonts w:asciiTheme="minorEastAsia" w:hAnsiTheme="minorEastAsia"/>
          <w:color w:val="000000" w:themeColor="text1"/>
          <w:szCs w:val="21"/>
        </w:rPr>
        <w:t>１回限りとする。</w:t>
      </w:r>
      <w:r w:rsidRPr="00506F9A">
        <w:rPr>
          <w:rFonts w:asciiTheme="minorEastAsia" w:hAnsiTheme="minorEastAsia" w:hint="eastAsia"/>
          <w:color w:val="000000" w:themeColor="text1"/>
          <w:szCs w:val="21"/>
        </w:rPr>
        <w:t>５又は６に基づく申出は、産前・産後休業等が始まったことにより５又は６に基づく休業が終了したが、その産前・産後休業等に係る子等が死亡等した場合を除き、一子につき１回限りとする。</w:t>
      </w:r>
    </w:p>
    <w:p w14:paraId="208C629B"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９　育児休業申出書が提出されたときは、会社は速やかに当該育児休業申出書を提出した者に対し、育児休業取扱通知書を交付する。</w:t>
      </w:r>
    </w:p>
    <w:p w14:paraId="44AF97BF"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10　本条の規定にかかわらず、労使協定により除外された次の従業員からの休業の申出は拒むことができる。</w:t>
      </w:r>
    </w:p>
    <w:p w14:paraId="1F5D5726" w14:textId="3C086DCE" w:rsidR="00101333" w:rsidRPr="00506F9A" w:rsidRDefault="00FA0503" w:rsidP="00FA0503">
      <w:pPr>
        <w:ind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（1） </w:t>
      </w:r>
      <w:r w:rsidR="00101333" w:rsidRPr="00506F9A">
        <w:rPr>
          <w:rFonts w:asciiTheme="minorEastAsia" w:hAnsiTheme="minorEastAsia" w:hint="eastAsia"/>
          <w:color w:val="000000" w:themeColor="text1"/>
          <w:szCs w:val="21"/>
        </w:rPr>
        <w:t>入社１</w:t>
      </w:r>
      <w:r w:rsidR="00101333" w:rsidRPr="00506F9A">
        <w:rPr>
          <w:rFonts w:asciiTheme="minorEastAsia" w:hAnsiTheme="minorEastAsia"/>
          <w:color w:val="000000" w:themeColor="text1"/>
          <w:szCs w:val="21"/>
        </w:rPr>
        <w:t>年未満の従業員</w:t>
      </w:r>
    </w:p>
    <w:p w14:paraId="5AE521B2" w14:textId="24E251DC" w:rsidR="00101333" w:rsidRPr="00506F9A" w:rsidRDefault="00FA0503" w:rsidP="00FA0503">
      <w:pPr>
        <w:ind w:leftChars="100" w:left="840" w:rightChars="200" w:right="420" w:hangingChars="300" w:hanging="63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（2） </w:t>
      </w:r>
      <w:r w:rsidR="00101333" w:rsidRPr="00506F9A">
        <w:rPr>
          <w:rFonts w:asciiTheme="minorEastAsia" w:hAnsiTheme="minorEastAsia" w:hint="eastAsia"/>
          <w:color w:val="000000" w:themeColor="text1"/>
          <w:szCs w:val="21"/>
        </w:rPr>
        <w:t>申出の日から１年以内（４から７</w:t>
      </w:r>
      <w:r w:rsidR="00101333" w:rsidRPr="00506F9A">
        <w:rPr>
          <w:rFonts w:asciiTheme="minorEastAsia" w:hAnsiTheme="minorEastAsia"/>
          <w:color w:val="000000" w:themeColor="text1"/>
          <w:szCs w:val="21"/>
        </w:rPr>
        <w:t>の申出をする場合は、６か月以内）に雇用関係が終了することが明らかな従業員</w:t>
      </w:r>
    </w:p>
    <w:p w14:paraId="234AA227" w14:textId="3E06A20B" w:rsidR="00101333" w:rsidRPr="00506F9A" w:rsidRDefault="00FA0503" w:rsidP="00FA0503">
      <w:pPr>
        <w:ind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（3） </w:t>
      </w:r>
      <w:r w:rsidR="00101333" w:rsidRPr="00506F9A">
        <w:rPr>
          <w:rFonts w:asciiTheme="minorEastAsia" w:hAnsiTheme="minorEastAsia" w:hint="eastAsia"/>
          <w:color w:val="000000" w:themeColor="text1"/>
          <w:szCs w:val="21"/>
        </w:rPr>
        <w:t>１週間の所定労働日数が２</w:t>
      </w:r>
      <w:r w:rsidR="00101333" w:rsidRPr="00506F9A">
        <w:rPr>
          <w:rFonts w:asciiTheme="minorEastAsia" w:hAnsiTheme="minorEastAsia"/>
          <w:color w:val="000000" w:themeColor="text1"/>
          <w:szCs w:val="21"/>
        </w:rPr>
        <w:t>日以下の従業員</w:t>
      </w:r>
    </w:p>
    <w:p w14:paraId="1BBA3631" w14:textId="7BE1B7B3" w:rsidR="00BA5745" w:rsidRPr="00506F9A" w:rsidRDefault="00BA5745" w:rsidP="00BA5745">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11 次の各号に掲げるいずれかの事由が生じた場合には、育児休業は終了するものとし、当該育児休業の終了日は当該各号に掲げる日とする。</w:t>
      </w:r>
    </w:p>
    <w:p w14:paraId="51BDB4F7" w14:textId="77777777" w:rsidR="00BA5745" w:rsidRPr="00506F9A" w:rsidRDefault="00BA5745" w:rsidP="00BA5745">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（1）子の死亡等育児休業に係る子を養育しないこととなった場合</w:t>
      </w:r>
    </w:p>
    <w:p w14:paraId="75D44649" w14:textId="1F835EDC" w:rsidR="00BA5745" w:rsidRPr="00506F9A" w:rsidRDefault="00BA5745" w:rsidP="00EC483F">
      <w:pPr>
        <w:ind w:leftChars="200" w:left="420"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当該事由が発生した日（なお、この場合において本人が出勤する日は、事由発生の日から2 週間以内であって、会社と本人が話し合いの上決定した日とする。）</w:t>
      </w:r>
    </w:p>
    <w:p w14:paraId="6B996790" w14:textId="77777777" w:rsidR="00BA5745" w:rsidRPr="00506F9A" w:rsidRDefault="00BA5745" w:rsidP="00BA5745">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（2）育児休業に係る子が1 歳に達した場合等</w:t>
      </w:r>
    </w:p>
    <w:p w14:paraId="0147AF06" w14:textId="2575C56B" w:rsidR="00510962" w:rsidRPr="00506F9A" w:rsidRDefault="00BA5745" w:rsidP="00EC483F">
      <w:pPr>
        <w:ind w:leftChars="200" w:left="420"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子が1 歳に達した日</w:t>
      </w:r>
      <w:r w:rsidR="00D500BD" w:rsidRPr="00506F9A">
        <w:rPr>
          <w:rFonts w:asciiTheme="minorEastAsia" w:hAnsiTheme="minorEastAsia" w:hint="eastAsia"/>
          <w:color w:val="000000" w:themeColor="text1"/>
          <w:szCs w:val="21"/>
        </w:rPr>
        <w:t>（</w:t>
      </w:r>
      <w:r w:rsidRPr="00506F9A">
        <w:rPr>
          <w:rFonts w:asciiTheme="minorEastAsia" w:hAnsiTheme="minorEastAsia" w:hint="eastAsia"/>
          <w:color w:val="000000" w:themeColor="text1"/>
          <w:szCs w:val="21"/>
        </w:rPr>
        <w:t>第</w:t>
      </w:r>
      <w:r w:rsidR="00FA0503" w:rsidRPr="00506F9A">
        <w:rPr>
          <w:rFonts w:asciiTheme="minorEastAsia" w:hAnsiTheme="minorEastAsia" w:hint="eastAsia"/>
          <w:color w:val="000000" w:themeColor="text1"/>
          <w:szCs w:val="21"/>
        </w:rPr>
        <w:t>1</w:t>
      </w:r>
      <w:r w:rsidRPr="00506F9A">
        <w:rPr>
          <w:rFonts w:asciiTheme="minorEastAsia" w:hAnsiTheme="minorEastAsia" w:hint="eastAsia"/>
          <w:color w:val="000000" w:themeColor="text1"/>
          <w:szCs w:val="21"/>
        </w:rPr>
        <w:t xml:space="preserve"> 条第2 項に基づく休業の場合を除く。第</w:t>
      </w:r>
      <w:r w:rsidR="00510962" w:rsidRPr="00506F9A">
        <w:rPr>
          <w:rFonts w:asciiTheme="minorEastAsia" w:hAnsiTheme="minorEastAsia" w:hint="eastAsia"/>
          <w:color w:val="000000" w:themeColor="text1"/>
          <w:szCs w:val="21"/>
        </w:rPr>
        <w:t>1</w:t>
      </w:r>
      <w:r w:rsidRPr="00506F9A">
        <w:rPr>
          <w:rFonts w:asciiTheme="minorEastAsia" w:hAnsiTheme="minorEastAsia" w:hint="eastAsia"/>
          <w:color w:val="000000" w:themeColor="text1"/>
          <w:szCs w:val="21"/>
        </w:rPr>
        <w:t xml:space="preserve"> 条第3 項又は第4 項に基づく休業の場合は、子が1歳6 か月に達した日。第</w:t>
      </w:r>
      <w:r w:rsidR="00510962" w:rsidRPr="00506F9A">
        <w:rPr>
          <w:rFonts w:asciiTheme="minorEastAsia" w:hAnsiTheme="minorEastAsia" w:hint="eastAsia"/>
          <w:color w:val="000000" w:themeColor="text1"/>
          <w:szCs w:val="21"/>
        </w:rPr>
        <w:t>1</w:t>
      </w:r>
      <w:r w:rsidRPr="00506F9A">
        <w:rPr>
          <w:rFonts w:asciiTheme="minorEastAsia" w:hAnsiTheme="minorEastAsia" w:hint="eastAsia"/>
          <w:color w:val="000000" w:themeColor="text1"/>
          <w:szCs w:val="21"/>
        </w:rPr>
        <w:t xml:space="preserve"> 条第5 項又は第6 項に基づく休業の場合は、子が2 歳に達した日</w:t>
      </w:r>
      <w:r w:rsidR="00510962" w:rsidRPr="00506F9A">
        <w:rPr>
          <w:rFonts w:asciiTheme="minorEastAsia" w:hAnsiTheme="minorEastAsia" w:hint="eastAsia"/>
          <w:color w:val="000000" w:themeColor="text1"/>
          <w:szCs w:val="21"/>
        </w:rPr>
        <w:t>。)</w:t>
      </w:r>
    </w:p>
    <w:p w14:paraId="7AC49503" w14:textId="4A8C88A0" w:rsidR="00BA5745" w:rsidRPr="00506F9A" w:rsidRDefault="00BA5745" w:rsidP="00EC483F">
      <w:pPr>
        <w:ind w:left="420" w:rightChars="200" w:right="420"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（3）育休申出者について、産前・産後休業、出生時育児休業、介護休業又は新たな育児休業期間が始まった場合</w:t>
      </w:r>
    </w:p>
    <w:p w14:paraId="629598F0" w14:textId="77777777" w:rsidR="00BA5745" w:rsidRPr="00506F9A" w:rsidRDefault="00BA5745" w:rsidP="00EC483F">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産前・産後休業、出生時育児休業、介護休業又は新たな育児休業の開始日の前日</w:t>
      </w:r>
    </w:p>
    <w:p w14:paraId="7BC6DFD9" w14:textId="2E22CB2E" w:rsidR="00BA5745" w:rsidRPr="00506F9A" w:rsidRDefault="00BA5745" w:rsidP="00EC483F">
      <w:pPr>
        <w:ind w:left="420" w:rightChars="200" w:right="420"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（4） 第</w:t>
      </w:r>
      <w:r w:rsidR="00EC483F" w:rsidRPr="00506F9A">
        <w:rPr>
          <w:rFonts w:asciiTheme="minorEastAsia" w:hAnsiTheme="minorEastAsia" w:hint="eastAsia"/>
          <w:color w:val="000000" w:themeColor="text1"/>
          <w:szCs w:val="21"/>
        </w:rPr>
        <w:t>1</w:t>
      </w:r>
      <w:r w:rsidRPr="00506F9A">
        <w:rPr>
          <w:rFonts w:asciiTheme="minorEastAsia" w:hAnsiTheme="minorEastAsia" w:hint="eastAsia"/>
          <w:color w:val="000000" w:themeColor="text1"/>
          <w:szCs w:val="21"/>
        </w:rPr>
        <w:t xml:space="preserve"> 条第2 項に基づく休業において、出生日以後の産前・産後休業期間と育児休業（出生時育児休業含む）期間との合計が1 年に達した場合</w:t>
      </w:r>
    </w:p>
    <w:p w14:paraId="17868F88" w14:textId="77777777" w:rsidR="00BA5745" w:rsidRPr="00506F9A" w:rsidRDefault="00BA5745" w:rsidP="00EC483F">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当該1 年に達した日</w:t>
      </w:r>
    </w:p>
    <w:p w14:paraId="49EDB086" w14:textId="7EC221A4" w:rsidR="00BA5745" w:rsidRPr="00506F9A" w:rsidRDefault="00EC483F" w:rsidP="00BA5745">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12</w:t>
      </w:r>
      <w:r w:rsidR="00BA5745" w:rsidRPr="00506F9A">
        <w:rPr>
          <w:rFonts w:asciiTheme="minorEastAsia" w:hAnsiTheme="minorEastAsia" w:hint="eastAsia"/>
          <w:color w:val="000000" w:themeColor="text1"/>
          <w:szCs w:val="21"/>
        </w:rPr>
        <w:t xml:space="preserve"> </w:t>
      </w:r>
      <w:r w:rsidRPr="00506F9A">
        <w:rPr>
          <w:rFonts w:asciiTheme="minorEastAsia" w:hAnsiTheme="minorEastAsia" w:hint="eastAsia"/>
          <w:color w:val="000000" w:themeColor="text1"/>
          <w:szCs w:val="21"/>
        </w:rPr>
        <w:t>前</w:t>
      </w:r>
      <w:r w:rsidR="00BA5745" w:rsidRPr="00506F9A">
        <w:rPr>
          <w:rFonts w:asciiTheme="minorEastAsia" w:hAnsiTheme="minorEastAsia" w:hint="eastAsia"/>
          <w:color w:val="000000" w:themeColor="text1"/>
          <w:szCs w:val="21"/>
        </w:rPr>
        <w:t>項第1 号の事由が生じた場合には、育休申出者は原則として当該事由が生じた日に</w:t>
      </w:r>
      <w:r w:rsidR="003560C7" w:rsidRPr="00506F9A">
        <w:rPr>
          <w:rFonts w:asciiTheme="minorEastAsia" w:hAnsiTheme="minorEastAsia" w:hint="eastAsia"/>
          <w:color w:val="000000" w:themeColor="text1"/>
          <w:szCs w:val="21"/>
        </w:rPr>
        <w:t>会社</w:t>
      </w:r>
      <w:r w:rsidR="00BA5745" w:rsidRPr="00506F9A">
        <w:rPr>
          <w:rFonts w:asciiTheme="minorEastAsia" w:hAnsiTheme="minorEastAsia" w:hint="eastAsia"/>
          <w:color w:val="000000" w:themeColor="text1"/>
          <w:szCs w:val="21"/>
        </w:rPr>
        <w:t>にその旨を通知しなければならない。</w:t>
      </w:r>
    </w:p>
    <w:p w14:paraId="013B68A5" w14:textId="77777777" w:rsidR="00101333" w:rsidRPr="00506F9A" w:rsidRDefault="00101333" w:rsidP="00101333">
      <w:pPr>
        <w:jc w:val="left"/>
        <w:rPr>
          <w:rFonts w:asciiTheme="minorEastAsia" w:hAnsiTheme="minorEastAsia"/>
          <w:color w:val="000000" w:themeColor="text1"/>
          <w:szCs w:val="21"/>
        </w:rPr>
      </w:pPr>
    </w:p>
    <w:p w14:paraId="5F2A3770" w14:textId="77777777" w:rsidR="00101333" w:rsidRPr="00506F9A" w:rsidRDefault="00101333" w:rsidP="00101333">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第２条（出生時育児休業（産後パパ育休））</w:t>
      </w:r>
    </w:p>
    <w:p w14:paraId="719DB80D"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color w:val="000000" w:themeColor="text1"/>
          <w:szCs w:val="21"/>
        </w:rPr>
        <w:t>1　育児のために休業することを希望する従業員（日雇従業員を除く）であって、産後休業をして</w:t>
      </w:r>
      <w:r w:rsidRPr="00506F9A">
        <w:rPr>
          <w:rFonts w:asciiTheme="minorEastAsia" w:hAnsiTheme="minorEastAsia" w:hint="eastAsia"/>
          <w:color w:val="000000" w:themeColor="text1"/>
          <w:szCs w:val="21"/>
        </w:rPr>
        <w:t>おらず</w:t>
      </w:r>
      <w:r w:rsidRPr="00506F9A">
        <w:rPr>
          <w:rFonts w:asciiTheme="minorEastAsia" w:hAnsiTheme="minorEastAsia"/>
          <w:color w:val="000000" w:themeColor="text1"/>
          <w:szCs w:val="21"/>
        </w:rPr>
        <w:t>、子の出生日又は出産予定日のいずれか遅い方から８週間以内の子と同居し、養育する者は、この規則に定めるところにより</w:t>
      </w:r>
      <w:r w:rsidRPr="00506F9A">
        <w:rPr>
          <w:rFonts w:asciiTheme="minorEastAsia" w:hAnsiTheme="minorEastAsia" w:hint="eastAsia"/>
          <w:color w:val="000000" w:themeColor="text1"/>
          <w:szCs w:val="21"/>
        </w:rPr>
        <w:t>４</w:t>
      </w:r>
      <w:r w:rsidRPr="00506F9A">
        <w:rPr>
          <w:rFonts w:asciiTheme="minorEastAsia" w:hAnsiTheme="minorEastAsia"/>
          <w:color w:val="000000" w:themeColor="text1"/>
          <w:szCs w:val="21"/>
        </w:rPr>
        <w:t>週間</w:t>
      </w:r>
      <w:r w:rsidRPr="00506F9A">
        <w:rPr>
          <w:rFonts w:asciiTheme="minorEastAsia" w:hAnsiTheme="minorEastAsia" w:hint="eastAsia"/>
          <w:color w:val="000000" w:themeColor="text1"/>
          <w:szCs w:val="21"/>
        </w:rPr>
        <w:t>（</w:t>
      </w:r>
      <w:r w:rsidRPr="00506F9A">
        <w:rPr>
          <w:rFonts w:asciiTheme="minorEastAsia" w:hAnsiTheme="minorEastAsia"/>
          <w:color w:val="000000" w:themeColor="text1"/>
          <w:szCs w:val="21"/>
        </w:rPr>
        <w:t>28日）</w:t>
      </w:r>
      <w:r w:rsidRPr="00506F9A">
        <w:rPr>
          <w:rFonts w:asciiTheme="minorEastAsia" w:hAnsiTheme="minorEastAsia" w:hint="eastAsia"/>
          <w:color w:val="000000" w:themeColor="text1"/>
          <w:szCs w:val="21"/>
        </w:rPr>
        <w:t>以内の</w:t>
      </w:r>
      <w:r w:rsidRPr="00506F9A">
        <w:rPr>
          <w:rFonts w:asciiTheme="minorEastAsia" w:hAnsiTheme="minorEastAsia"/>
          <w:color w:val="000000" w:themeColor="text1"/>
          <w:szCs w:val="21"/>
        </w:rPr>
        <w:t>期間の出生時育児休業をすることができる。ただし、有期契約従業員にあっては、申出時点において、</w:t>
      </w:r>
      <w:r w:rsidRPr="00506F9A">
        <w:rPr>
          <w:rFonts w:asciiTheme="minorEastAsia" w:hAnsiTheme="minorEastAsia"/>
          <w:color w:val="000000" w:themeColor="text1"/>
          <w:szCs w:val="21"/>
        </w:rPr>
        <w:lastRenderedPageBreak/>
        <w:t>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4AAAB366"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出生時育児休業をすることを希望する従業員は、原則として、出生時育児休業を開始しようとする日の２週間前</w:t>
      </w:r>
      <w:r w:rsidRPr="00506F9A">
        <w:rPr>
          <w:rFonts w:asciiTheme="minorEastAsia" w:hAnsiTheme="minorEastAsia"/>
          <w:color w:val="000000" w:themeColor="text1"/>
          <w:szCs w:val="21"/>
        </w:rPr>
        <w:t>までに、</w:t>
      </w:r>
      <w:r w:rsidRPr="00506F9A">
        <w:rPr>
          <w:rFonts w:asciiTheme="minorEastAsia" w:hAnsiTheme="minorEastAsia" w:hint="eastAsia"/>
          <w:color w:val="000000" w:themeColor="text1"/>
          <w:szCs w:val="21"/>
        </w:rPr>
        <w:t>出生時</w:t>
      </w:r>
      <w:r w:rsidRPr="00506F9A">
        <w:rPr>
          <w:rFonts w:asciiTheme="minorEastAsia" w:hAnsiTheme="minorEastAsia"/>
          <w:color w:val="000000" w:themeColor="text1"/>
          <w:szCs w:val="21"/>
        </w:rPr>
        <w:t>育児休業申出書を人事担当者に提出することにより申し出るものとする。</w:t>
      </w:r>
    </w:p>
    <w:p w14:paraId="11B12075"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5336D828"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１</w:t>
      </w:r>
      <w:r w:rsidRPr="00506F9A">
        <w:rPr>
          <w:rFonts w:asciiTheme="minorEastAsia" w:hAnsiTheme="minorEastAsia"/>
          <w:color w:val="000000" w:themeColor="text1"/>
          <w:szCs w:val="21"/>
        </w:rPr>
        <w:t>に基づく</w:t>
      </w:r>
      <w:r w:rsidRPr="00506F9A">
        <w:rPr>
          <w:rFonts w:asciiTheme="minorEastAsia" w:hAnsiTheme="minorEastAsia" w:hint="eastAsia"/>
          <w:color w:val="000000" w:themeColor="text1"/>
          <w:szCs w:val="21"/>
        </w:rPr>
        <w:t>申出は、一子につき２回まで分割</w:t>
      </w:r>
      <w:r w:rsidRPr="00506F9A">
        <w:rPr>
          <w:rFonts w:asciiTheme="minorEastAsia" w:hAnsiTheme="minorEastAsia"/>
          <w:color w:val="000000" w:themeColor="text1"/>
          <w:szCs w:val="21"/>
        </w:rPr>
        <w:t>できる</w:t>
      </w:r>
      <w:r w:rsidRPr="00506F9A">
        <w:rPr>
          <w:rFonts w:asciiTheme="minorEastAsia" w:hAnsiTheme="minorEastAsia" w:hint="eastAsia"/>
          <w:color w:val="000000" w:themeColor="text1"/>
          <w:szCs w:val="21"/>
        </w:rPr>
        <w:t>。ただし、２回に分割する場合は２回分まとめて申し出ることとし、まとめて申し出なかった場合は後の申出を拒む場合がある。</w:t>
      </w:r>
    </w:p>
    <w:p w14:paraId="7A0F6473"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４　出生時育児休業申出書が提出されたときは、会社は速やかに当該出生時育児休業申出書を提出した者に対し、出生時育児休業取扱通知書を交付する。</w:t>
      </w:r>
    </w:p>
    <w:p w14:paraId="3B8D7B86"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５　出生時育児休業中に就業することを希望する従業員は、出生時育児休業中の就業可能日等申出書を</w:t>
      </w:r>
      <w:r w:rsidRPr="00506F9A">
        <w:rPr>
          <w:rFonts w:asciiTheme="minorEastAsia" w:hAnsiTheme="minorEastAsia"/>
          <w:color w:val="000000" w:themeColor="text1"/>
          <w:szCs w:val="21"/>
        </w:rPr>
        <w:t>休業前</w:t>
      </w:r>
      <w:r w:rsidRPr="00506F9A">
        <w:rPr>
          <w:rFonts w:asciiTheme="minorEastAsia" w:hAnsiTheme="minorEastAsia" w:hint="eastAsia"/>
          <w:color w:val="000000" w:themeColor="text1"/>
          <w:szCs w:val="21"/>
        </w:rPr>
        <w:t>日</w:t>
      </w:r>
      <w:r w:rsidRPr="00506F9A">
        <w:rPr>
          <w:rFonts w:asciiTheme="minorEastAsia" w:hAnsiTheme="minorEastAsia"/>
          <w:color w:val="000000" w:themeColor="text1"/>
          <w:szCs w:val="21"/>
        </w:rPr>
        <w:t>までに人事</w:t>
      </w:r>
      <w:r w:rsidRPr="00506F9A">
        <w:rPr>
          <w:rFonts w:asciiTheme="minorEastAsia" w:hAnsiTheme="minorEastAsia" w:hint="eastAsia"/>
          <w:color w:val="000000" w:themeColor="text1"/>
          <w:szCs w:val="21"/>
        </w:rPr>
        <w:t>担当者</w:t>
      </w:r>
      <w:r w:rsidRPr="00506F9A">
        <w:rPr>
          <w:rFonts w:asciiTheme="minorEastAsia" w:hAnsiTheme="minorEastAsia"/>
          <w:color w:val="000000" w:themeColor="text1"/>
          <w:szCs w:val="21"/>
        </w:rPr>
        <w:t>に提出すること。</w:t>
      </w:r>
    </w:p>
    <w:p w14:paraId="3DC8A550"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６</w:t>
      </w:r>
      <w:r w:rsidRPr="00506F9A">
        <w:rPr>
          <w:rFonts w:asciiTheme="minorEastAsia" w:hAnsiTheme="minorEastAsia"/>
          <w:color w:val="000000" w:themeColor="text1"/>
          <w:szCs w:val="21"/>
        </w:rPr>
        <w:t xml:space="preserve">　</w:t>
      </w:r>
      <w:r w:rsidRPr="00506F9A">
        <w:rPr>
          <w:rFonts w:asciiTheme="minorEastAsia" w:hAnsiTheme="minorEastAsia" w:hint="eastAsia"/>
          <w:color w:val="000000" w:themeColor="text1"/>
          <w:szCs w:val="21"/>
        </w:rPr>
        <w:t>会社は、５の申出があった場合は、申出の範囲内の就業日等を申出書を提出した従業員に対して提示する</w:t>
      </w:r>
      <w:r w:rsidRPr="00506F9A">
        <w:rPr>
          <w:rFonts w:asciiTheme="minorEastAsia" w:hAnsiTheme="minorEastAsia"/>
          <w:color w:val="000000" w:themeColor="text1"/>
          <w:szCs w:val="21"/>
        </w:rPr>
        <w:t>。従業員は提示された就業日</w:t>
      </w:r>
      <w:r w:rsidRPr="00506F9A">
        <w:rPr>
          <w:rFonts w:asciiTheme="minorEastAsia" w:hAnsiTheme="minorEastAsia" w:hint="eastAsia"/>
          <w:color w:val="000000" w:themeColor="text1"/>
          <w:szCs w:val="21"/>
        </w:rPr>
        <w:t>等</w:t>
      </w:r>
      <w:r w:rsidRPr="00506F9A">
        <w:rPr>
          <w:rFonts w:asciiTheme="minorEastAsia" w:hAnsiTheme="minorEastAsia"/>
          <w:color w:val="000000" w:themeColor="text1"/>
          <w:szCs w:val="21"/>
        </w:rPr>
        <w:t>について、出生時育児休業中の就業日等の同意・不同意書を人事</w:t>
      </w:r>
      <w:r w:rsidRPr="00506F9A">
        <w:rPr>
          <w:rFonts w:asciiTheme="minorEastAsia" w:hAnsiTheme="minorEastAsia" w:hint="eastAsia"/>
          <w:color w:val="000000" w:themeColor="text1"/>
          <w:szCs w:val="21"/>
        </w:rPr>
        <w:t>担当者</w:t>
      </w:r>
      <w:r w:rsidRPr="00506F9A">
        <w:rPr>
          <w:rFonts w:asciiTheme="minorEastAsia" w:hAnsiTheme="minorEastAsia"/>
          <w:color w:val="000000" w:themeColor="text1"/>
          <w:szCs w:val="21"/>
        </w:rPr>
        <w:t>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557ABB8A"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７　本条の規定にかかわらず、労使協定により除外された次の従業員からの休業の申出は拒むことができる。</w:t>
      </w:r>
    </w:p>
    <w:p w14:paraId="60796FED" w14:textId="77777777" w:rsidR="00101333" w:rsidRPr="00506F9A" w:rsidRDefault="00101333" w:rsidP="00101333">
      <w:pPr>
        <w:ind w:leftChars="200" w:left="420"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一　入社１</w:t>
      </w:r>
      <w:r w:rsidRPr="00506F9A">
        <w:rPr>
          <w:rFonts w:asciiTheme="minorEastAsia" w:hAnsiTheme="minorEastAsia"/>
          <w:color w:val="000000" w:themeColor="text1"/>
          <w:szCs w:val="21"/>
        </w:rPr>
        <w:t>年未満の従業員</w:t>
      </w:r>
    </w:p>
    <w:p w14:paraId="2DC7CC49" w14:textId="77777777" w:rsidR="00101333" w:rsidRPr="00506F9A" w:rsidRDefault="00101333" w:rsidP="00101333">
      <w:pPr>
        <w:ind w:leftChars="200" w:left="420"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二　申出の日から８週間以内に雇用関係が終了することが明らかな従業員</w:t>
      </w:r>
    </w:p>
    <w:p w14:paraId="64F4E9A7" w14:textId="77777777" w:rsidR="00101333" w:rsidRPr="00506F9A" w:rsidRDefault="00101333" w:rsidP="00101333">
      <w:pPr>
        <w:ind w:leftChars="200" w:left="420"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三　１週間の所定労働日数が２</w:t>
      </w:r>
      <w:r w:rsidRPr="00506F9A">
        <w:rPr>
          <w:rFonts w:asciiTheme="minorEastAsia" w:hAnsiTheme="minorEastAsia"/>
          <w:color w:val="000000" w:themeColor="text1"/>
          <w:szCs w:val="21"/>
        </w:rPr>
        <w:t>日以下の従業員</w:t>
      </w:r>
    </w:p>
    <w:p w14:paraId="147AE048" w14:textId="2F234EF7" w:rsidR="00EC483F" w:rsidRPr="00506F9A" w:rsidRDefault="00EC483F" w:rsidP="00EC483F">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８ 次の各号に掲げるいずれかの事由が生じた場合には、出生時育児休業は終了するものとし、当該出生時育児休業の終了日は当該各号に掲げる日とする。</w:t>
      </w:r>
    </w:p>
    <w:p w14:paraId="48FAEBDE" w14:textId="77777777" w:rsidR="00EC483F" w:rsidRPr="00506F9A" w:rsidRDefault="00EC483F" w:rsidP="00EC483F">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（1）子の死亡等出生時育児休業に係る子を養育しないこととなった場合</w:t>
      </w:r>
    </w:p>
    <w:p w14:paraId="368DC24C" w14:textId="7899197E" w:rsidR="00EC483F" w:rsidRPr="00506F9A" w:rsidRDefault="00EC483F" w:rsidP="00EC483F">
      <w:pPr>
        <w:ind w:leftChars="200" w:left="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当該事由が発生した日（なお、この場合において本人が出勤する日は、事由発生の日から2 週間以内であって、会社と本人が話し合いの上決定した日とする。）</w:t>
      </w:r>
    </w:p>
    <w:p w14:paraId="7763A649" w14:textId="77777777" w:rsidR="00EC483F" w:rsidRPr="00506F9A" w:rsidRDefault="00EC483F" w:rsidP="00EC483F">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（2）子の出生日の翌日又は出産予定日の翌日のいずれか遅い方から8 週間を経過した場合</w:t>
      </w:r>
    </w:p>
    <w:p w14:paraId="44EF4611" w14:textId="77777777" w:rsidR="00EC483F" w:rsidRPr="00506F9A" w:rsidRDefault="00EC483F" w:rsidP="00EC483F">
      <w:pPr>
        <w:ind w:firstLineChars="200" w:firstLine="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子の出生日の翌日又は出産予定日の翌日のいずれか遅い方から8 週間を経過した日</w:t>
      </w:r>
    </w:p>
    <w:p w14:paraId="36F9CA49" w14:textId="2473E6B8" w:rsidR="00EC483F" w:rsidRPr="00506F9A" w:rsidRDefault="00EC483F" w:rsidP="00EC483F">
      <w:pPr>
        <w:ind w:left="420" w:hangingChars="200" w:hanging="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（3）子の出生日（出産予定日後に出生した場合は、出産予定日）以後に出生時育児休業の日数が28 日に達した場合</w:t>
      </w:r>
    </w:p>
    <w:p w14:paraId="4261B519" w14:textId="0D66E2B6" w:rsidR="00EC483F" w:rsidRPr="00506F9A" w:rsidRDefault="00EC483F" w:rsidP="00EC483F">
      <w:pPr>
        <w:ind w:leftChars="200" w:left="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子の出生日（出産予定日後に出生した場合は、出産予定日）以後に出生時育児休業の</w:t>
      </w:r>
      <w:r w:rsidRPr="00506F9A">
        <w:rPr>
          <w:rFonts w:asciiTheme="minorEastAsia" w:hAnsiTheme="minorEastAsia" w:hint="eastAsia"/>
          <w:color w:val="000000" w:themeColor="text1"/>
          <w:szCs w:val="21"/>
        </w:rPr>
        <w:lastRenderedPageBreak/>
        <w:t>日数が28 日に達した日</w:t>
      </w:r>
    </w:p>
    <w:p w14:paraId="329B4A5B" w14:textId="3F1406A1" w:rsidR="00EC483F" w:rsidRPr="00506F9A" w:rsidRDefault="00EC483F" w:rsidP="00EC483F">
      <w:pPr>
        <w:ind w:left="420" w:hangingChars="200" w:hanging="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（4）出生時育休申出者について、産前・産後休業、育児休業、介護休業又は新たな出生時育児休業期間が始まった場合</w:t>
      </w:r>
    </w:p>
    <w:p w14:paraId="0A805C34" w14:textId="77777777" w:rsidR="00EC483F" w:rsidRPr="00506F9A" w:rsidRDefault="00EC483F" w:rsidP="00EC483F">
      <w:pPr>
        <w:ind w:firstLineChars="200" w:firstLine="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産前・産後休業、育児休業、介護休業又は新たな出生時育児休業の開始日の前日</w:t>
      </w:r>
    </w:p>
    <w:p w14:paraId="22B4A368" w14:textId="79317C23" w:rsidR="00101333" w:rsidRPr="00506F9A" w:rsidRDefault="00EC483F" w:rsidP="00EC483F">
      <w:pPr>
        <w:ind w:left="420" w:hangingChars="200" w:hanging="42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９ </w:t>
      </w:r>
      <w:r w:rsidR="00690B3C" w:rsidRPr="00506F9A">
        <w:rPr>
          <w:rFonts w:asciiTheme="minorEastAsia" w:hAnsiTheme="minorEastAsia" w:hint="eastAsia"/>
          <w:color w:val="000000" w:themeColor="text1"/>
          <w:szCs w:val="21"/>
        </w:rPr>
        <w:t>前</w:t>
      </w:r>
      <w:r w:rsidRPr="00506F9A">
        <w:rPr>
          <w:rFonts w:asciiTheme="minorEastAsia" w:hAnsiTheme="minorEastAsia" w:hint="eastAsia"/>
          <w:color w:val="000000" w:themeColor="text1"/>
          <w:szCs w:val="21"/>
        </w:rPr>
        <w:t>項第1 号の事由が生じた場合には、出生時育休申出者は原則として当該事由が生じた日に</w:t>
      </w:r>
      <w:r w:rsidR="003560C7" w:rsidRPr="00506F9A">
        <w:rPr>
          <w:rFonts w:asciiTheme="minorEastAsia" w:hAnsiTheme="minorEastAsia" w:hint="eastAsia"/>
          <w:color w:val="000000" w:themeColor="text1"/>
          <w:szCs w:val="21"/>
        </w:rPr>
        <w:t>会社</w:t>
      </w:r>
      <w:r w:rsidRPr="00506F9A">
        <w:rPr>
          <w:rFonts w:asciiTheme="minorEastAsia" w:hAnsiTheme="minorEastAsia" w:hint="eastAsia"/>
          <w:color w:val="000000" w:themeColor="text1"/>
          <w:szCs w:val="21"/>
        </w:rPr>
        <w:t>にその旨を通知しなければならない。</w:t>
      </w:r>
    </w:p>
    <w:p w14:paraId="32C33B43" w14:textId="77777777" w:rsidR="00EC483F" w:rsidRPr="00506F9A" w:rsidRDefault="00EC483F" w:rsidP="00101333">
      <w:pPr>
        <w:jc w:val="left"/>
        <w:rPr>
          <w:rFonts w:asciiTheme="minorEastAsia" w:hAnsiTheme="minorEastAsia"/>
          <w:color w:val="000000" w:themeColor="text1"/>
          <w:szCs w:val="21"/>
        </w:rPr>
      </w:pPr>
    </w:p>
    <w:p w14:paraId="06ED8A4D" w14:textId="77777777" w:rsidR="00101333" w:rsidRPr="00506F9A" w:rsidRDefault="00101333" w:rsidP="00101333">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第３条（介護休業）</w:t>
      </w:r>
    </w:p>
    <w:p w14:paraId="61DF6451"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要介護状態にある家族を介護する従業員（日雇従業員を除く）は、申出により、介護を必要とする家族１人につき、通算</w:t>
      </w:r>
      <w:r w:rsidRPr="00506F9A">
        <w:rPr>
          <w:rFonts w:asciiTheme="minorEastAsia" w:hAnsiTheme="minorEastAsia"/>
          <w:color w:val="000000" w:themeColor="text1"/>
          <w:szCs w:val="21"/>
        </w:rPr>
        <w:t>93日までの範囲内で３回を上限として介護休業をすることができる。ただし、有期契約従業員にあっては、申出時点において、</w:t>
      </w:r>
      <w:r w:rsidRPr="00506F9A">
        <w:rPr>
          <w:rFonts w:asciiTheme="minorEastAsia" w:hAnsiTheme="minorEastAsia" w:hint="eastAsia"/>
          <w:color w:val="000000" w:themeColor="text1"/>
          <w:szCs w:val="21"/>
        </w:rPr>
        <w:t>介護休業開始予定日から</w:t>
      </w:r>
      <w:r w:rsidRPr="00506F9A">
        <w:rPr>
          <w:rFonts w:asciiTheme="minorEastAsia" w:hAnsiTheme="minorEastAsia"/>
          <w:color w:val="000000" w:themeColor="text1"/>
          <w:szCs w:val="21"/>
        </w:rPr>
        <w:t>93日を経過する日から６か月を経過する日までに労働契約期間が満了し、更新されないことが明らかでない者に限り、介護休業をすることができる。</w:t>
      </w:r>
    </w:p>
    <w:p w14:paraId="5218680B"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２　</w:t>
      </w:r>
      <w:r w:rsidRPr="00506F9A">
        <w:rPr>
          <w:rFonts w:asciiTheme="minorEastAsia" w:hAnsiTheme="minorEastAsia"/>
          <w:color w:val="000000" w:themeColor="text1"/>
          <w:szCs w:val="21"/>
        </w:rPr>
        <w:t>要介護状態にある家族とは、負傷、疾病又は身体上若しくは精神上の障害により、２週間以上の期間にわたり常時介護を必要とする状態にある次の者をいう。</w:t>
      </w:r>
    </w:p>
    <w:p w14:paraId="0D5C4810"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w:t>
      </w:r>
      <w:r w:rsidRPr="00506F9A">
        <w:rPr>
          <w:rFonts w:asciiTheme="minorEastAsia" w:hAnsiTheme="minorEastAsia"/>
          <w:color w:val="000000" w:themeColor="text1"/>
          <w:szCs w:val="21"/>
        </w:rPr>
        <w:t xml:space="preserve">　</w:t>
      </w:r>
      <w:r w:rsidRPr="00506F9A">
        <w:rPr>
          <w:rFonts w:asciiTheme="minorEastAsia" w:hAnsiTheme="minorEastAsia" w:hint="eastAsia"/>
          <w:color w:val="000000" w:themeColor="text1"/>
          <w:szCs w:val="21"/>
        </w:rPr>
        <w:t>配偶者／父母／子／配偶者の父母／祖父母／兄弟姉妹／孫</w:t>
      </w:r>
    </w:p>
    <w:p w14:paraId="28454E07"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介護休業をすることを希望する従業員は、原則として、介護休業を開始しようとする日の２週間前までに、介護休業申出書を人事担当者に提出することにより申し出るものとする。</w:t>
      </w:r>
    </w:p>
    <w:p w14:paraId="05CF2F93"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４　介護休業申出書が提出されたときは、会社は速やかに当該介護休業申出書を提出した者に対し、介護休業取扱通知書を交付する。</w:t>
      </w:r>
    </w:p>
    <w:p w14:paraId="7860C363"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５　本条の規定にかか</w:t>
      </w:r>
      <w:r w:rsidRPr="00506F9A">
        <w:rPr>
          <w:rFonts w:asciiTheme="minorEastAsia" w:hAnsiTheme="minorEastAsia"/>
          <w:color w:val="000000" w:themeColor="text1"/>
          <w:szCs w:val="21"/>
        </w:rPr>
        <w:t>わらず、労使協定により除外された次の従業員からの休業の申出は拒むことができる。</w:t>
      </w:r>
    </w:p>
    <w:p w14:paraId="33349484" w14:textId="77777777" w:rsidR="00101333" w:rsidRPr="00506F9A" w:rsidRDefault="00101333" w:rsidP="00101333">
      <w:pPr>
        <w:ind w:leftChars="200" w:lef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一　入社１</w:t>
      </w:r>
      <w:r w:rsidRPr="00506F9A">
        <w:rPr>
          <w:rFonts w:asciiTheme="minorEastAsia" w:hAnsiTheme="minorEastAsia"/>
          <w:color w:val="000000" w:themeColor="text1"/>
          <w:szCs w:val="21"/>
        </w:rPr>
        <w:t>年未満の従業員</w:t>
      </w:r>
    </w:p>
    <w:p w14:paraId="033266FF" w14:textId="77777777" w:rsidR="00101333" w:rsidRPr="00506F9A" w:rsidRDefault="00101333" w:rsidP="00101333">
      <w:pPr>
        <w:ind w:leftChars="200" w:lef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二　申出の日から</w:t>
      </w:r>
      <w:r w:rsidRPr="00506F9A">
        <w:rPr>
          <w:rFonts w:asciiTheme="minorEastAsia" w:hAnsiTheme="minorEastAsia"/>
          <w:color w:val="000000" w:themeColor="text1"/>
          <w:szCs w:val="21"/>
        </w:rPr>
        <w:t>93日以内に雇用関係が終了することが明らかな従業員</w:t>
      </w:r>
    </w:p>
    <w:p w14:paraId="3FA5EC59" w14:textId="18836DDD" w:rsidR="00101333" w:rsidRPr="00506F9A" w:rsidRDefault="00101333" w:rsidP="00101333">
      <w:pPr>
        <w:ind w:leftChars="200" w:lef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三　１</w:t>
      </w:r>
      <w:r w:rsidRPr="00506F9A">
        <w:rPr>
          <w:rFonts w:asciiTheme="minorEastAsia" w:hAnsiTheme="minorEastAsia"/>
          <w:color w:val="000000" w:themeColor="text1"/>
          <w:szCs w:val="21"/>
        </w:rPr>
        <w:t>週間の所定労働日数が</w:t>
      </w:r>
      <w:r w:rsidRPr="00506F9A">
        <w:rPr>
          <w:rFonts w:asciiTheme="minorEastAsia" w:hAnsiTheme="minorEastAsia" w:hint="eastAsia"/>
          <w:color w:val="000000" w:themeColor="text1"/>
          <w:szCs w:val="21"/>
        </w:rPr>
        <w:t>２</w:t>
      </w:r>
      <w:r w:rsidRPr="00506F9A">
        <w:rPr>
          <w:rFonts w:asciiTheme="minorEastAsia" w:hAnsiTheme="minorEastAsia"/>
          <w:color w:val="000000" w:themeColor="text1"/>
          <w:szCs w:val="21"/>
        </w:rPr>
        <w:t>日以下の従業員</w:t>
      </w:r>
    </w:p>
    <w:p w14:paraId="589F4EC6" w14:textId="0A6CFE41" w:rsidR="001527D2" w:rsidRPr="00506F9A" w:rsidRDefault="001527D2" w:rsidP="001527D2">
      <w:pPr>
        <w:rPr>
          <w:rFonts w:asciiTheme="minorEastAsia" w:hAnsiTheme="minorEastAsia"/>
          <w:color w:val="000000" w:themeColor="text1"/>
          <w:szCs w:val="21"/>
        </w:rPr>
      </w:pPr>
      <w:r w:rsidRPr="00506F9A">
        <w:rPr>
          <w:rFonts w:asciiTheme="minorEastAsia" w:hAnsiTheme="minorEastAsia" w:hint="eastAsia"/>
          <w:color w:val="000000" w:themeColor="text1"/>
          <w:szCs w:val="21"/>
        </w:rPr>
        <w:t>６ 次の各号に掲げるいずれかの事由が生じた場合には、介護休業は終了するものとし、当該介護休業の終了日は当該各号に掲げる日とする。</w:t>
      </w:r>
    </w:p>
    <w:p w14:paraId="729DEFB2" w14:textId="77777777" w:rsidR="001527D2" w:rsidRPr="00506F9A" w:rsidRDefault="001527D2" w:rsidP="001527D2">
      <w:pPr>
        <w:rPr>
          <w:rFonts w:asciiTheme="minorEastAsia" w:hAnsiTheme="minorEastAsia"/>
          <w:color w:val="000000" w:themeColor="text1"/>
          <w:szCs w:val="21"/>
        </w:rPr>
      </w:pPr>
      <w:r w:rsidRPr="00506F9A">
        <w:rPr>
          <w:rFonts w:asciiTheme="minorEastAsia" w:hAnsiTheme="minorEastAsia" w:hint="eastAsia"/>
          <w:color w:val="000000" w:themeColor="text1"/>
          <w:szCs w:val="21"/>
        </w:rPr>
        <w:t>（1）家族の死亡等介護休業に係る家族を介護しないこととなった場合</w:t>
      </w:r>
    </w:p>
    <w:p w14:paraId="452B9277" w14:textId="1262C926" w:rsidR="001527D2" w:rsidRPr="00506F9A" w:rsidRDefault="001527D2" w:rsidP="001527D2">
      <w:pPr>
        <w:ind w:leftChars="200" w:left="420"/>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当該事由が発生した日（なお、この場合において本人が出勤する日は、事由発生の日から2 週間以内であって、会社と本人が話し合いの上決定した日とする。）</w:t>
      </w:r>
    </w:p>
    <w:p w14:paraId="6CE0C5AE" w14:textId="72CB7FDB" w:rsidR="001527D2" w:rsidRPr="00506F9A" w:rsidRDefault="001527D2" w:rsidP="001527D2">
      <w:pPr>
        <w:ind w:left="420" w:hangingChars="200" w:hanging="420"/>
        <w:rPr>
          <w:rFonts w:asciiTheme="minorEastAsia" w:hAnsiTheme="minorEastAsia"/>
          <w:color w:val="000000" w:themeColor="text1"/>
          <w:szCs w:val="21"/>
        </w:rPr>
      </w:pPr>
      <w:r w:rsidRPr="00506F9A">
        <w:rPr>
          <w:rFonts w:asciiTheme="minorEastAsia" w:hAnsiTheme="minorEastAsia" w:hint="eastAsia"/>
          <w:color w:val="000000" w:themeColor="text1"/>
          <w:szCs w:val="21"/>
        </w:rPr>
        <w:t>（2）申出者について、産前・産後休業、育児休業、出生時育児休業又は新たな介護休業が始まった場合</w:t>
      </w:r>
    </w:p>
    <w:p w14:paraId="060C9B80" w14:textId="77777777" w:rsidR="001527D2" w:rsidRPr="00506F9A" w:rsidRDefault="001527D2" w:rsidP="001527D2">
      <w:pPr>
        <w:ind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産前・産後休業、育児休業、出生時育児休業又は新たな介護休業の開始日の前日</w:t>
      </w:r>
    </w:p>
    <w:p w14:paraId="5C58362E" w14:textId="020853AA" w:rsidR="001527D2" w:rsidRPr="00506F9A" w:rsidRDefault="001527D2" w:rsidP="001527D2">
      <w:pPr>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７ </w:t>
      </w:r>
      <w:r w:rsidR="00690B3C" w:rsidRPr="00506F9A">
        <w:rPr>
          <w:rFonts w:asciiTheme="minorEastAsia" w:hAnsiTheme="minorEastAsia" w:hint="eastAsia"/>
          <w:color w:val="000000" w:themeColor="text1"/>
          <w:szCs w:val="21"/>
        </w:rPr>
        <w:t>前</w:t>
      </w:r>
      <w:r w:rsidRPr="00506F9A">
        <w:rPr>
          <w:rFonts w:asciiTheme="minorEastAsia" w:hAnsiTheme="minorEastAsia" w:hint="eastAsia"/>
          <w:color w:val="000000" w:themeColor="text1"/>
          <w:szCs w:val="21"/>
        </w:rPr>
        <w:t>項第1 号の事由が生じた場合には、申出者は原則として当該事由が生じた日に会社にその旨を通知しなければならない。</w:t>
      </w:r>
    </w:p>
    <w:p w14:paraId="5B68F683" w14:textId="77777777" w:rsidR="00101333" w:rsidRPr="00506F9A" w:rsidRDefault="00101333" w:rsidP="00101333">
      <w:pPr>
        <w:jc w:val="left"/>
        <w:rPr>
          <w:rFonts w:asciiTheme="minorEastAsia" w:hAnsiTheme="minorEastAsia"/>
          <w:color w:val="000000" w:themeColor="text1"/>
          <w:szCs w:val="21"/>
        </w:rPr>
      </w:pPr>
    </w:p>
    <w:p w14:paraId="64C5EACF" w14:textId="77777777" w:rsidR="00101333" w:rsidRPr="00506F9A" w:rsidRDefault="00101333" w:rsidP="00101333">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第４条（子の看護休暇）</w:t>
      </w:r>
    </w:p>
    <w:p w14:paraId="17CE04A2"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１　小学校就学の始期に達するまでの子を養育する従業員（日雇従業員を除く）は、負傷し、又は疾病にかかった当該子の世話をするために、又は当該子に予防接種や健康診断を受けさせるために、年次有給休暇とは別に、当該子が１人の場合は１年間につき５日、２人以上の場合は１年間につき</w:t>
      </w:r>
      <w:r w:rsidRPr="00506F9A">
        <w:rPr>
          <w:rFonts w:asciiTheme="minorEastAsia" w:hAnsiTheme="minorEastAsia"/>
          <w:color w:val="000000" w:themeColor="text1"/>
          <w:szCs w:val="21"/>
        </w:rPr>
        <w:t>10日を限度として、子の看護休暇を取得することができる。この場合の１年間とは、４月１日から翌年３月31日までの期間とする。</w:t>
      </w:r>
    </w:p>
    <w:p w14:paraId="559470E0" w14:textId="77777777" w:rsidR="00101333" w:rsidRPr="00506F9A" w:rsidRDefault="00101333" w:rsidP="00101333">
      <w:pPr>
        <w:ind w:leftChars="100" w:left="210"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ただし、労使協定により除外された次の従業員からの申出は拒むことができる。</w:t>
      </w:r>
    </w:p>
    <w:p w14:paraId="3ABB19CB" w14:textId="77777777" w:rsidR="00101333" w:rsidRPr="00506F9A" w:rsidRDefault="00101333" w:rsidP="00101333">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一　入社６か月未満の従業員</w:t>
      </w:r>
    </w:p>
    <w:p w14:paraId="36D9411C" w14:textId="77777777" w:rsidR="00101333" w:rsidRPr="00506F9A" w:rsidRDefault="00101333" w:rsidP="00101333">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二　１週間の所定労働日数が２日以下の従業員</w:t>
      </w:r>
    </w:p>
    <w:p w14:paraId="47A3AA22"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子の看護休暇は、時間単位で始業時刻</w:t>
      </w:r>
      <w:r w:rsidRPr="00506F9A">
        <w:rPr>
          <w:rFonts w:asciiTheme="minorEastAsia" w:hAnsiTheme="minorEastAsia"/>
          <w:color w:val="000000" w:themeColor="text1"/>
          <w:szCs w:val="21"/>
        </w:rPr>
        <w:t>から連続</w:t>
      </w:r>
      <w:r w:rsidRPr="00506F9A">
        <w:rPr>
          <w:rFonts w:asciiTheme="minorEastAsia" w:hAnsiTheme="minorEastAsia" w:hint="eastAsia"/>
          <w:color w:val="000000" w:themeColor="text1"/>
          <w:szCs w:val="21"/>
        </w:rPr>
        <w:t>又は</w:t>
      </w:r>
      <w:r w:rsidRPr="00506F9A">
        <w:rPr>
          <w:rFonts w:asciiTheme="minorEastAsia" w:hAnsiTheme="minorEastAsia"/>
          <w:color w:val="000000" w:themeColor="text1"/>
          <w:szCs w:val="21"/>
        </w:rPr>
        <w:t>終業時刻まで連続して</w:t>
      </w:r>
      <w:r w:rsidRPr="00506F9A">
        <w:rPr>
          <w:rFonts w:asciiTheme="minorEastAsia" w:hAnsiTheme="minorEastAsia" w:hint="eastAsia"/>
          <w:color w:val="000000" w:themeColor="text1"/>
          <w:szCs w:val="21"/>
        </w:rPr>
        <w:t>取得することができる。</w:t>
      </w:r>
    </w:p>
    <w:p w14:paraId="6CC2C7D2" w14:textId="77777777" w:rsidR="00101333" w:rsidRPr="00506F9A" w:rsidRDefault="00101333" w:rsidP="00101333">
      <w:pPr>
        <w:jc w:val="left"/>
        <w:rPr>
          <w:rFonts w:asciiTheme="minorEastAsia" w:hAnsiTheme="minorEastAsia"/>
          <w:color w:val="000000" w:themeColor="text1"/>
          <w:szCs w:val="21"/>
        </w:rPr>
      </w:pPr>
    </w:p>
    <w:p w14:paraId="0778AB98" w14:textId="77777777" w:rsidR="00101333" w:rsidRPr="00506F9A" w:rsidRDefault="00101333" w:rsidP="00101333">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第５条（介護休暇）</w:t>
      </w:r>
    </w:p>
    <w:p w14:paraId="3B5B93B3" w14:textId="77777777" w:rsidR="00101333" w:rsidRPr="00506F9A" w:rsidRDefault="00101333" w:rsidP="00101333">
      <w:pPr>
        <w:ind w:leftChars="200" w:left="630" w:rightChars="200" w:righ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要介護状態にある家族の介護その他の世話をする従業員（日雇従業員を除く）は、年次有給休暇とは別に、対象家族が１人の場合は１年間につき５日、２人以上の場合は１年間につき</w:t>
      </w:r>
      <w:r w:rsidRPr="00506F9A">
        <w:rPr>
          <w:rFonts w:asciiTheme="minorEastAsia" w:hAnsiTheme="minorEastAsia"/>
          <w:color w:val="000000" w:themeColor="text1"/>
          <w:szCs w:val="21"/>
        </w:rPr>
        <w:t>10日を限度として、介護休暇を取得することができる。この場合の１年間とは、４月１日から翌年３月31日までの期間とする。</w:t>
      </w:r>
    </w:p>
    <w:p w14:paraId="433E1DAF" w14:textId="77777777" w:rsidR="00101333" w:rsidRPr="00506F9A" w:rsidRDefault="00101333" w:rsidP="00101333">
      <w:pPr>
        <w:ind w:leftChars="100" w:left="210" w:rightChars="200" w:right="420" w:firstLineChars="100" w:firstLine="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ただし、労使協定により除外された次の従業員からの申出は拒むことができる。</w:t>
      </w:r>
    </w:p>
    <w:p w14:paraId="41058C61" w14:textId="77777777" w:rsidR="00101333" w:rsidRPr="00506F9A" w:rsidRDefault="00101333" w:rsidP="00101333">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一　入社６か月未満の従業員</w:t>
      </w:r>
    </w:p>
    <w:p w14:paraId="0CE73BDC" w14:textId="77777777" w:rsidR="00101333" w:rsidRPr="00506F9A" w:rsidRDefault="00101333" w:rsidP="00101333">
      <w:pPr>
        <w:ind w:rightChars="200" w:right="42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二　１週間の所定労働日数が２日以下の従業員</w:t>
      </w:r>
    </w:p>
    <w:p w14:paraId="1DF01980"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介護休暇は、時間単位で始業時刻</w:t>
      </w:r>
      <w:r w:rsidRPr="00506F9A">
        <w:rPr>
          <w:rFonts w:asciiTheme="minorEastAsia" w:hAnsiTheme="minorEastAsia"/>
          <w:color w:val="000000" w:themeColor="text1"/>
          <w:szCs w:val="21"/>
        </w:rPr>
        <w:t>から連続又は終業時刻まで連続して</w:t>
      </w:r>
      <w:r w:rsidRPr="00506F9A">
        <w:rPr>
          <w:rFonts w:asciiTheme="minorEastAsia" w:hAnsiTheme="minorEastAsia" w:hint="eastAsia"/>
          <w:color w:val="000000" w:themeColor="text1"/>
          <w:szCs w:val="21"/>
        </w:rPr>
        <w:t>取得することができる。</w:t>
      </w:r>
    </w:p>
    <w:p w14:paraId="1F0F0E48" w14:textId="77777777" w:rsidR="00101333" w:rsidRPr="00506F9A" w:rsidRDefault="00101333" w:rsidP="00101333">
      <w:pPr>
        <w:ind w:left="210" w:hangingChars="100" w:hanging="210"/>
        <w:jc w:val="left"/>
        <w:rPr>
          <w:rFonts w:asciiTheme="minorEastAsia" w:hAnsiTheme="minorEastAsia"/>
          <w:color w:val="000000" w:themeColor="text1"/>
          <w:szCs w:val="21"/>
        </w:rPr>
      </w:pPr>
    </w:p>
    <w:p w14:paraId="1FA39E46"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第６条（育児・介護のための所定外労働の制限）</w:t>
      </w:r>
    </w:p>
    <w:p w14:paraId="62FBAD28"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３歳に満たない子を養育する従業員（日雇従業員を除く）が当該子を養育するため、又は要介護状態にある家族を介護する従業員（日雇従業員を除く）が当該家族を介護するために請求</w:t>
      </w:r>
      <w:r w:rsidRPr="00506F9A">
        <w:rPr>
          <w:rFonts w:asciiTheme="minorEastAsia" w:hAnsiTheme="minorEastAsia"/>
          <w:color w:val="000000" w:themeColor="text1"/>
          <w:szCs w:val="21"/>
        </w:rPr>
        <w:t>した</w:t>
      </w:r>
      <w:r w:rsidRPr="00506F9A">
        <w:rPr>
          <w:rFonts w:asciiTheme="minorEastAsia" w:hAnsiTheme="minorEastAsia" w:hint="eastAsia"/>
          <w:color w:val="000000" w:themeColor="text1"/>
          <w:szCs w:val="21"/>
        </w:rPr>
        <w:t>場合には、事業の正常な運営に支障がある場合を除き、所定労働時間を超えて労働をさせることはない。</w:t>
      </w:r>
    </w:p>
    <w:p w14:paraId="6C2ECD8A"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１にかかわらず、労使協定によって除外された次の従業員からの所定外労働の制限の請求は拒むことができる。</w:t>
      </w:r>
    </w:p>
    <w:p w14:paraId="5A902A8E" w14:textId="77777777" w:rsidR="00101333" w:rsidRPr="00506F9A" w:rsidRDefault="00101333" w:rsidP="00101333">
      <w:pPr>
        <w:ind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一　入社１年未満の従業員</w:t>
      </w:r>
    </w:p>
    <w:p w14:paraId="67BD7A80" w14:textId="77777777" w:rsidR="00101333" w:rsidRPr="00506F9A" w:rsidRDefault="00101333" w:rsidP="00101333">
      <w:pPr>
        <w:ind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二　１週間の所定労働日数が２日以下の従業員</w:t>
      </w:r>
    </w:p>
    <w:p w14:paraId="6B11766F"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lastRenderedPageBreak/>
        <w:t>３　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14237397" w14:textId="5CFD7825"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４ 次の各号に掲げるいずれかの事由が生じた場合には、制限期間は終了するものとし、当該制限期間の終了日は当該各号に掲げる日とする。</w:t>
      </w:r>
    </w:p>
    <w:p w14:paraId="2F162B24"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（1）子又は家族の死亡等制限に係る子を養育又は家族を介護しないこととなった場合</w:t>
      </w:r>
    </w:p>
    <w:p w14:paraId="0081E244"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w:t>
      </w:r>
    </w:p>
    <w:p w14:paraId="11D20A8C"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（2）制限に係る子が3 歳に達した場合</w:t>
      </w:r>
    </w:p>
    <w:p w14:paraId="41EB470C"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当該3 歳に達した日</w:t>
      </w:r>
    </w:p>
    <w:p w14:paraId="7A116073"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（3）請求者について、産前・産後休業、育児休業、出生時育児休業又は介護休業が始まった場合</w:t>
      </w:r>
    </w:p>
    <w:p w14:paraId="07AE1012"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産前・産後休業、育児休業、出生時育児休業又は介護休業の開始日の前日</w:t>
      </w:r>
    </w:p>
    <w:p w14:paraId="735360DF" w14:textId="447F260D" w:rsidR="00690B3C"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５ 前項第1 号の事由が生じた場合には、請求者は原則として当該事由が生じた日に、会社にその旨を通知しなければならない。</w:t>
      </w:r>
    </w:p>
    <w:p w14:paraId="5CE39E02" w14:textId="77777777" w:rsidR="00E755AA" w:rsidRPr="00506F9A" w:rsidRDefault="00E755AA" w:rsidP="00E755AA">
      <w:pPr>
        <w:ind w:left="210" w:hangingChars="100" w:hanging="210"/>
        <w:jc w:val="left"/>
        <w:rPr>
          <w:rFonts w:asciiTheme="minorEastAsia" w:hAnsiTheme="minorEastAsia"/>
          <w:color w:val="000000" w:themeColor="text1"/>
          <w:szCs w:val="21"/>
        </w:rPr>
      </w:pPr>
    </w:p>
    <w:p w14:paraId="5934D341"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第７条（育児・介護のための時間外労働の制限）</w:t>
      </w:r>
    </w:p>
    <w:p w14:paraId="5A995335" w14:textId="58B4DFD0"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小学校就学の始期に達するまでの子を養育する従業員が当該子を養育するため又は要介護状態にある家族を介護する従業員が当該家族を介護するために請求</w:t>
      </w:r>
      <w:r w:rsidRPr="00506F9A">
        <w:rPr>
          <w:rFonts w:asciiTheme="minorEastAsia" w:hAnsiTheme="minorEastAsia"/>
          <w:color w:val="000000" w:themeColor="text1"/>
          <w:szCs w:val="21"/>
        </w:rPr>
        <w:t>した</w:t>
      </w:r>
      <w:r w:rsidRPr="00506F9A">
        <w:rPr>
          <w:rFonts w:asciiTheme="minorEastAsia" w:hAnsiTheme="minorEastAsia" w:hint="eastAsia"/>
          <w:color w:val="000000" w:themeColor="text1"/>
          <w:szCs w:val="21"/>
        </w:rPr>
        <w:t>場合には、</w:t>
      </w:r>
      <w:r w:rsidR="009D48FF" w:rsidRPr="00506F9A">
        <w:rPr>
          <w:rFonts w:asciiTheme="minorEastAsia" w:hAnsiTheme="minorEastAsia" w:hint="eastAsia"/>
          <w:color w:val="000000" w:themeColor="text1"/>
          <w:szCs w:val="21"/>
        </w:rPr>
        <w:t>就業</w:t>
      </w:r>
      <w:r w:rsidRPr="00506F9A">
        <w:rPr>
          <w:rFonts w:asciiTheme="minorEastAsia" w:hAnsiTheme="minorEastAsia" w:hint="eastAsia"/>
          <w:color w:val="000000" w:themeColor="text1"/>
          <w:szCs w:val="21"/>
        </w:rPr>
        <w:t>規則及び時間外労働に関する協定にかかわらず、事業の正常な運営に支障がある場合を除き、１か月について</w:t>
      </w:r>
      <w:r w:rsidRPr="00506F9A">
        <w:rPr>
          <w:rFonts w:asciiTheme="minorEastAsia" w:hAnsiTheme="minorEastAsia"/>
          <w:color w:val="000000" w:themeColor="text1"/>
          <w:szCs w:val="21"/>
        </w:rPr>
        <w:t>24時間、１年について150時間を超えて時間外労働をさせることはない。</w:t>
      </w:r>
    </w:p>
    <w:p w14:paraId="4719F5FD"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１にかかわらず、次の一から三のいずれかに該当する従業員は育児のための時間外労働の制限及び介護のための時間外労働の制限を請求することができない。</w:t>
      </w:r>
    </w:p>
    <w:p w14:paraId="49FECDAA" w14:textId="77777777" w:rsidR="00101333" w:rsidRPr="00506F9A" w:rsidRDefault="00101333" w:rsidP="00101333">
      <w:pPr>
        <w:ind w:left="238"/>
        <w:rPr>
          <w:rFonts w:asciiTheme="minorEastAsia" w:hAnsiTheme="minorEastAsia"/>
          <w:color w:val="000000" w:themeColor="text1"/>
          <w:szCs w:val="21"/>
        </w:rPr>
      </w:pPr>
      <w:r w:rsidRPr="00506F9A">
        <w:rPr>
          <w:rFonts w:asciiTheme="minorEastAsia" w:hAnsiTheme="minorEastAsia" w:hint="eastAsia"/>
          <w:color w:val="000000" w:themeColor="text1"/>
          <w:szCs w:val="21"/>
        </w:rPr>
        <w:t>一　日雇従業員</w:t>
      </w:r>
    </w:p>
    <w:p w14:paraId="4F24DC08" w14:textId="77777777" w:rsidR="00101333" w:rsidRPr="00506F9A" w:rsidRDefault="00101333" w:rsidP="00101333">
      <w:pPr>
        <w:ind w:left="238"/>
        <w:rPr>
          <w:rFonts w:asciiTheme="minorEastAsia" w:hAnsiTheme="minorEastAsia"/>
          <w:color w:val="000000" w:themeColor="text1"/>
          <w:szCs w:val="21"/>
        </w:rPr>
      </w:pPr>
      <w:r w:rsidRPr="00506F9A">
        <w:rPr>
          <w:rFonts w:asciiTheme="minorEastAsia" w:hAnsiTheme="minorEastAsia" w:hint="eastAsia"/>
          <w:color w:val="000000" w:themeColor="text1"/>
          <w:szCs w:val="21"/>
        </w:rPr>
        <w:t>二　入社１年未満の従業員</w:t>
      </w:r>
    </w:p>
    <w:p w14:paraId="541A009D" w14:textId="77777777" w:rsidR="00101333" w:rsidRPr="00506F9A" w:rsidRDefault="00101333" w:rsidP="00101333">
      <w:pPr>
        <w:ind w:left="238"/>
        <w:rPr>
          <w:rFonts w:asciiTheme="minorEastAsia" w:hAnsiTheme="minorEastAsia"/>
          <w:color w:val="000000" w:themeColor="text1"/>
          <w:szCs w:val="21"/>
        </w:rPr>
      </w:pPr>
      <w:r w:rsidRPr="00506F9A">
        <w:rPr>
          <w:rFonts w:asciiTheme="minorEastAsia" w:hAnsiTheme="minorEastAsia" w:hint="eastAsia"/>
          <w:color w:val="000000" w:themeColor="text1"/>
          <w:szCs w:val="21"/>
        </w:rPr>
        <w:t>三　１週間の所定労働日数が２日以下の従業員</w:t>
      </w:r>
    </w:p>
    <w:p w14:paraId="04965B7C" w14:textId="7A74326A"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1F1FF6C3" w14:textId="208AA1E0"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４ 次の各号に掲げるいずれかの事由が生じた場合には、制限期間は終了するものとし、当該制限期間の終了日は当該各号に掲げる日とする。</w:t>
      </w:r>
    </w:p>
    <w:p w14:paraId="284A4778"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（1）子又は家族の死亡等制限に係る子を養育又は家族を介護しないこととなった場合</w:t>
      </w:r>
    </w:p>
    <w:p w14:paraId="44A49C03"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w:t>
      </w:r>
    </w:p>
    <w:p w14:paraId="7A01FBA0"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（2）制限に係る子が小学校就学の始期に達した場合</w:t>
      </w:r>
    </w:p>
    <w:p w14:paraId="391F0F7A"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lastRenderedPageBreak/>
        <w:t>子が6 歳に達する日の属する年度の3 月31 日</w:t>
      </w:r>
    </w:p>
    <w:p w14:paraId="77A199F4"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（3）請求者について、産前・産後休業、育児休業、出生時育児休業又は介護休業が始まった場合</w:t>
      </w:r>
    </w:p>
    <w:p w14:paraId="17404C5C" w14:textId="7E29F9F7" w:rsidR="00101333"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産前・産後休業、育児休業、出生時育児休業又は介護休業の開始日の前日</w:t>
      </w:r>
    </w:p>
    <w:p w14:paraId="2B677B1B" w14:textId="2D443D9F" w:rsidR="00E755AA" w:rsidRPr="00506F9A" w:rsidRDefault="00E755AA" w:rsidP="00E755AA">
      <w:pPr>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５ 本条第7 項第1 号の事由が生じた場合には、請求者は原則として当該事由が生じた日に、会社にその旨を通知しなければならない。</w:t>
      </w:r>
    </w:p>
    <w:p w14:paraId="60281E94"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p>
    <w:p w14:paraId="18BE34A0"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第８条（育児・介護のための深夜業の制限）</w:t>
      </w:r>
    </w:p>
    <w:p w14:paraId="53F59160" w14:textId="40184724"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小学校就学の始期に達するまでの子を養育する従業員が当該子を養育するため又は要介護状態にある家族を介護する従業員が当該家族を介護するために請求した場合には、</w:t>
      </w:r>
      <w:r w:rsidR="009D48FF" w:rsidRPr="00506F9A">
        <w:rPr>
          <w:rFonts w:asciiTheme="minorEastAsia" w:hAnsiTheme="minorEastAsia" w:hint="eastAsia"/>
          <w:color w:val="000000" w:themeColor="text1"/>
          <w:szCs w:val="21"/>
        </w:rPr>
        <w:t>就業</w:t>
      </w:r>
      <w:r w:rsidRPr="00506F9A">
        <w:rPr>
          <w:rFonts w:asciiTheme="minorEastAsia" w:hAnsiTheme="minorEastAsia" w:hint="eastAsia"/>
          <w:color w:val="000000" w:themeColor="text1"/>
          <w:szCs w:val="21"/>
        </w:rPr>
        <w:t>規則</w:t>
      </w:r>
      <w:r w:rsidR="009D48FF" w:rsidRPr="00506F9A">
        <w:rPr>
          <w:rFonts w:asciiTheme="minorEastAsia" w:hAnsiTheme="minorEastAsia" w:hint="eastAsia"/>
          <w:color w:val="000000" w:themeColor="text1"/>
          <w:szCs w:val="21"/>
        </w:rPr>
        <w:t>の定め</w:t>
      </w:r>
      <w:r w:rsidRPr="00506F9A">
        <w:rPr>
          <w:rFonts w:asciiTheme="minorEastAsia" w:hAnsiTheme="minorEastAsia" w:hint="eastAsia"/>
          <w:color w:val="000000" w:themeColor="text1"/>
          <w:szCs w:val="21"/>
        </w:rPr>
        <w:t>にかかわらず、事業の正常な運営に支障がある場合を除き、午後</w:t>
      </w:r>
      <w:r w:rsidRPr="00506F9A">
        <w:rPr>
          <w:rFonts w:asciiTheme="minorEastAsia" w:hAnsiTheme="minorEastAsia"/>
          <w:color w:val="000000" w:themeColor="text1"/>
          <w:szCs w:val="21"/>
        </w:rPr>
        <w:t>10時から午前５時までの間に労働させることはない。</w:t>
      </w:r>
    </w:p>
    <w:p w14:paraId="0ED6F302"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１にかかわらず、次のいずれかに該当する従業員は深夜業の制限を請求することができない。</w:t>
      </w:r>
    </w:p>
    <w:p w14:paraId="6735531D"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一　日雇従業員</w:t>
      </w:r>
    </w:p>
    <w:p w14:paraId="03C27301"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二　入社１年未満の従業員</w:t>
      </w:r>
    </w:p>
    <w:p w14:paraId="55C29D51"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三　請求に係る家族の</w:t>
      </w:r>
      <w:r w:rsidRPr="00506F9A">
        <w:rPr>
          <w:rFonts w:asciiTheme="minorEastAsia" w:hAnsiTheme="minorEastAsia"/>
          <w:color w:val="000000" w:themeColor="text1"/>
          <w:szCs w:val="21"/>
        </w:rPr>
        <w:t>16歳以上の同居の家族が次のいずれにも該当する従業員</w:t>
      </w:r>
    </w:p>
    <w:p w14:paraId="261A0FDC" w14:textId="77777777" w:rsidR="00101333" w:rsidRPr="00506F9A" w:rsidRDefault="00101333" w:rsidP="00101333">
      <w:pPr>
        <w:ind w:leftChars="200" w:left="63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イ　深夜において就業していない者（１か月について深夜における就業が３日以下の者を含む。）であること</w:t>
      </w:r>
    </w:p>
    <w:p w14:paraId="50DF1FD2" w14:textId="77777777" w:rsidR="00101333" w:rsidRPr="00506F9A" w:rsidRDefault="00101333" w:rsidP="00101333">
      <w:pPr>
        <w:ind w:leftChars="200" w:left="63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ロ　心身の状況が請求に係る子の保育又は家族の介護をすることができる者であること</w:t>
      </w:r>
    </w:p>
    <w:p w14:paraId="1AD49E46" w14:textId="77777777" w:rsidR="00101333" w:rsidRPr="00506F9A" w:rsidRDefault="00101333" w:rsidP="00101333">
      <w:pPr>
        <w:ind w:leftChars="200" w:left="63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ハ　６週間（多胎妊娠の場合にあっては、</w:t>
      </w:r>
      <w:r w:rsidRPr="00506F9A">
        <w:rPr>
          <w:rFonts w:asciiTheme="minorEastAsia" w:hAnsiTheme="minorEastAsia"/>
          <w:color w:val="000000" w:themeColor="text1"/>
          <w:szCs w:val="21"/>
        </w:rPr>
        <w:t>14週間）以内に出産予定でなく、かつ産後８週間以内でない者であること</w:t>
      </w:r>
    </w:p>
    <w:p w14:paraId="69C894E1" w14:textId="77777777" w:rsidR="00101333" w:rsidRPr="00506F9A" w:rsidRDefault="00101333" w:rsidP="00101333">
      <w:pPr>
        <w:ind w:leftChars="100" w:left="210"/>
        <w:rPr>
          <w:rFonts w:asciiTheme="minorEastAsia" w:hAnsiTheme="minorEastAsia"/>
          <w:color w:val="000000" w:themeColor="text1"/>
          <w:szCs w:val="21"/>
        </w:rPr>
      </w:pPr>
      <w:r w:rsidRPr="00506F9A">
        <w:rPr>
          <w:rFonts w:asciiTheme="minorEastAsia" w:hAnsiTheme="minorEastAsia" w:hint="eastAsia"/>
          <w:color w:val="000000" w:themeColor="text1"/>
          <w:szCs w:val="21"/>
        </w:rPr>
        <w:t>四　１週間の所定労働日数が２日以下の従業員</w:t>
      </w:r>
    </w:p>
    <w:p w14:paraId="4F047772" w14:textId="77777777" w:rsidR="00101333" w:rsidRPr="00506F9A" w:rsidRDefault="00101333" w:rsidP="00101333">
      <w:pPr>
        <w:ind w:leftChars="100" w:left="210"/>
        <w:rPr>
          <w:rFonts w:asciiTheme="minorEastAsia" w:hAnsiTheme="minorEastAsia"/>
          <w:color w:val="000000" w:themeColor="text1"/>
          <w:szCs w:val="21"/>
        </w:rPr>
      </w:pPr>
      <w:r w:rsidRPr="00506F9A">
        <w:rPr>
          <w:rFonts w:asciiTheme="minorEastAsia" w:hAnsiTheme="minorEastAsia" w:hint="eastAsia"/>
          <w:color w:val="000000" w:themeColor="text1"/>
          <w:szCs w:val="21"/>
        </w:rPr>
        <w:t>五　所定労働時間の全部が深夜にある従業員</w:t>
      </w:r>
    </w:p>
    <w:p w14:paraId="796725FB"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647D2368" w14:textId="003FAB58"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４ 次の各号に掲げるいずれかの事由が生じた場合には、制限期間は終了するものとし、当該制限期間の終了日は当該各号に掲げる日とする。</w:t>
      </w:r>
    </w:p>
    <w:p w14:paraId="2FC43F0C"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（1）子又は家族の死亡等制限に係る子を養育又は家族を介護しないこととなった場合</w:t>
      </w:r>
    </w:p>
    <w:p w14:paraId="16B38947"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当該事由が発生した日</w:t>
      </w:r>
    </w:p>
    <w:p w14:paraId="00A61B13"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（2）制限に係る子が小学校就学の始期に達した場合</w:t>
      </w:r>
    </w:p>
    <w:p w14:paraId="7F6956CE" w14:textId="77777777"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子が6 歳に達する日の属する年度の3 月31 日</w:t>
      </w:r>
    </w:p>
    <w:p w14:paraId="4C753C73" w14:textId="77777777" w:rsidR="00E755AA"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（3）請求者について、産前・産後休業、育児休業、出生時育児休業又は介護休業が始まっ</w:t>
      </w:r>
      <w:r w:rsidRPr="00506F9A">
        <w:rPr>
          <w:rFonts w:asciiTheme="minorEastAsia" w:hAnsiTheme="minorEastAsia" w:hint="eastAsia"/>
          <w:color w:val="000000" w:themeColor="text1"/>
          <w:szCs w:val="21"/>
        </w:rPr>
        <w:lastRenderedPageBreak/>
        <w:t>た場合</w:t>
      </w:r>
    </w:p>
    <w:p w14:paraId="739BB951" w14:textId="116E385F" w:rsidR="00E755AA" w:rsidRPr="00506F9A" w:rsidRDefault="00E755AA" w:rsidP="00E755AA">
      <w:pPr>
        <w:ind w:leftChars="100" w:left="210" w:firstLineChars="100" w:firstLine="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産前・産後休業、育児休業、出生時育児休業又は介護休業の開始日の前日</w:t>
      </w:r>
    </w:p>
    <w:p w14:paraId="0528F8A9" w14:textId="6E6F14A4" w:rsidR="00101333" w:rsidRPr="00506F9A" w:rsidRDefault="00E755AA" w:rsidP="00E755AA">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５ 本条第7 項第1 号の事由が生じた場合には、請求者は原則として当該事由が生じた日に、会社にその旨を通知しなければならない。</w:t>
      </w:r>
    </w:p>
    <w:p w14:paraId="106388B4" w14:textId="77777777" w:rsidR="00E755AA" w:rsidRPr="00506F9A" w:rsidRDefault="00E755AA" w:rsidP="00101333">
      <w:pPr>
        <w:ind w:left="210" w:hangingChars="100" w:hanging="210"/>
        <w:jc w:val="left"/>
        <w:rPr>
          <w:rFonts w:asciiTheme="minorEastAsia" w:hAnsiTheme="minorEastAsia"/>
          <w:color w:val="000000" w:themeColor="text1"/>
          <w:szCs w:val="21"/>
        </w:rPr>
      </w:pPr>
    </w:p>
    <w:p w14:paraId="0FD82338"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第９条（育児短時間勤務）</w:t>
      </w:r>
    </w:p>
    <w:p w14:paraId="71CBDB2E"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３歳に満たない子を養育する従業員は、申し出ることにより、所定労働時間について、以下のように変更することができる。</w:t>
      </w:r>
    </w:p>
    <w:p w14:paraId="34A46AA0"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所定労働時間を午前９時から午後４時まで（うち休憩時間は、午前</w:t>
      </w:r>
      <w:r w:rsidRPr="00506F9A">
        <w:rPr>
          <w:rFonts w:asciiTheme="minorEastAsia" w:hAnsiTheme="minorEastAsia"/>
          <w:color w:val="000000" w:themeColor="text1"/>
          <w:szCs w:val="21"/>
        </w:rPr>
        <w:t>12時から午後１時までの１時間とする。）の６時間とする（１歳に満たない子を育てる女性従業員は更に別途30分ずつ２回の育児時間を請求することができる。）。</w:t>
      </w:r>
    </w:p>
    <w:p w14:paraId="229B39CB"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１にかかわらず、次のいずれかに該当する従業員からの育児短時間勤務の申出は拒むことができる。</w:t>
      </w:r>
    </w:p>
    <w:p w14:paraId="3804E708" w14:textId="77777777" w:rsidR="00101333" w:rsidRPr="00506F9A" w:rsidRDefault="00101333" w:rsidP="00101333">
      <w:pPr>
        <w:ind w:leftChars="100" w:left="21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一　日雇従業員</w:t>
      </w:r>
    </w:p>
    <w:p w14:paraId="2F1FDFEB" w14:textId="77777777" w:rsidR="00101333" w:rsidRPr="00506F9A" w:rsidRDefault="00101333" w:rsidP="00101333">
      <w:pPr>
        <w:ind w:leftChars="100" w:left="21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二　１日の所定労働時間が６時間以下の従業員</w:t>
      </w:r>
    </w:p>
    <w:p w14:paraId="74DE152E" w14:textId="77777777" w:rsidR="00101333" w:rsidRPr="00506F9A" w:rsidRDefault="00101333" w:rsidP="00101333">
      <w:pPr>
        <w:ind w:leftChars="100" w:left="21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三　労使協定によって除外された次の従業員</w:t>
      </w:r>
    </w:p>
    <w:p w14:paraId="06DF8B9D" w14:textId="77777777" w:rsidR="00101333" w:rsidRPr="00506F9A" w:rsidRDefault="00101333" w:rsidP="00101333">
      <w:pPr>
        <w:ind w:leftChars="150" w:left="315"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（ア）入社１</w:t>
      </w:r>
      <w:r w:rsidRPr="00506F9A">
        <w:rPr>
          <w:rFonts w:asciiTheme="minorEastAsia" w:hAnsiTheme="minorEastAsia"/>
          <w:color w:val="000000" w:themeColor="text1"/>
          <w:szCs w:val="21"/>
        </w:rPr>
        <w:t>年未満の従業員</w:t>
      </w:r>
    </w:p>
    <w:p w14:paraId="48FBA9ED" w14:textId="77777777" w:rsidR="00101333" w:rsidRPr="00506F9A" w:rsidRDefault="00101333" w:rsidP="00101333">
      <w:pPr>
        <w:ind w:leftChars="150" w:left="315"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（イ）１</w:t>
      </w:r>
      <w:r w:rsidRPr="00506F9A">
        <w:rPr>
          <w:rFonts w:asciiTheme="minorEastAsia" w:hAnsiTheme="minorEastAsia"/>
          <w:color w:val="000000" w:themeColor="text1"/>
          <w:szCs w:val="21"/>
        </w:rPr>
        <w:t>週間の所定労働日数が</w:t>
      </w:r>
      <w:r w:rsidRPr="00506F9A">
        <w:rPr>
          <w:rFonts w:asciiTheme="minorEastAsia" w:hAnsiTheme="minorEastAsia" w:hint="eastAsia"/>
          <w:color w:val="000000" w:themeColor="text1"/>
          <w:szCs w:val="21"/>
        </w:rPr>
        <w:t>２</w:t>
      </w:r>
      <w:r w:rsidRPr="00506F9A">
        <w:rPr>
          <w:rFonts w:asciiTheme="minorEastAsia" w:hAnsiTheme="minorEastAsia"/>
          <w:color w:val="000000" w:themeColor="text1"/>
          <w:szCs w:val="21"/>
        </w:rPr>
        <w:t>日以下の従業員</w:t>
      </w:r>
    </w:p>
    <w:p w14:paraId="79B2C329"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59F5E278" w14:textId="77777777" w:rsidR="00101333" w:rsidRPr="00506F9A" w:rsidRDefault="00101333" w:rsidP="00101333">
      <w:pPr>
        <w:ind w:left="210" w:hangingChars="100" w:hanging="210"/>
        <w:jc w:val="left"/>
        <w:rPr>
          <w:rFonts w:asciiTheme="minorEastAsia" w:hAnsiTheme="minorEastAsia"/>
          <w:color w:val="000000" w:themeColor="text1"/>
          <w:szCs w:val="21"/>
        </w:rPr>
      </w:pPr>
    </w:p>
    <w:p w14:paraId="48FE090F"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第１０条（介護短時間勤務）</w:t>
      </w:r>
    </w:p>
    <w:p w14:paraId="54AE5AC4"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要介護状態にある家族を介護する従業員は、申し出ることにより、当該家族１人当たり利用開始の日から３年の間で２回までの範囲内で、所定労働時間について、以下のように変更することができる。</w:t>
      </w:r>
    </w:p>
    <w:p w14:paraId="3FDCF4A2"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所定労働時間を午前９時から午後４時まで（うち休憩時間は、午前</w:t>
      </w:r>
      <w:r w:rsidRPr="00506F9A">
        <w:rPr>
          <w:rFonts w:asciiTheme="minorEastAsia" w:hAnsiTheme="minorEastAsia"/>
          <w:color w:val="000000" w:themeColor="text1"/>
          <w:szCs w:val="21"/>
        </w:rPr>
        <w:t>12</w:t>
      </w:r>
      <w:r w:rsidRPr="00506F9A">
        <w:rPr>
          <w:rFonts w:asciiTheme="minorEastAsia" w:hAnsiTheme="minorEastAsia" w:hint="eastAsia"/>
          <w:color w:val="000000" w:themeColor="text1"/>
          <w:szCs w:val="21"/>
        </w:rPr>
        <w:t>時から午後１時までの１時間とする。）の６時間とする。</w:t>
      </w:r>
    </w:p>
    <w:p w14:paraId="1AA1C61E" w14:textId="77777777" w:rsidR="00101333" w:rsidRPr="00506F9A" w:rsidRDefault="00101333" w:rsidP="00101333">
      <w:pPr>
        <w:ind w:rightChars="200" w:right="42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１にかかわらず、次のいずれかに該当する従業員からの介護短時間勤務の申出は拒むことができる。</w:t>
      </w:r>
    </w:p>
    <w:p w14:paraId="4B3A2984" w14:textId="77777777" w:rsidR="00101333" w:rsidRPr="00506F9A" w:rsidRDefault="00101333" w:rsidP="00101333">
      <w:pPr>
        <w:ind w:leftChars="100" w:left="21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一　日雇従業員</w:t>
      </w:r>
    </w:p>
    <w:p w14:paraId="115784C6" w14:textId="77777777" w:rsidR="00101333" w:rsidRPr="00506F9A" w:rsidRDefault="00101333" w:rsidP="00101333">
      <w:pPr>
        <w:ind w:leftChars="100" w:left="210"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二　労使協定によって除外された次の従業員</w:t>
      </w:r>
    </w:p>
    <w:p w14:paraId="658D4EE8" w14:textId="77777777" w:rsidR="00101333" w:rsidRPr="00506F9A" w:rsidRDefault="00101333" w:rsidP="00101333">
      <w:pPr>
        <w:ind w:leftChars="150" w:left="315"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（ア）入社１</w:t>
      </w:r>
      <w:r w:rsidRPr="00506F9A">
        <w:rPr>
          <w:rFonts w:asciiTheme="minorEastAsia" w:hAnsiTheme="minorEastAsia"/>
          <w:color w:val="000000" w:themeColor="text1"/>
          <w:szCs w:val="21"/>
        </w:rPr>
        <w:t>年未満の従業員</w:t>
      </w:r>
    </w:p>
    <w:p w14:paraId="79191636" w14:textId="77777777" w:rsidR="00101333" w:rsidRPr="00506F9A" w:rsidRDefault="00101333" w:rsidP="00101333">
      <w:pPr>
        <w:ind w:leftChars="150" w:left="315" w:firstLineChars="200" w:firstLine="420"/>
        <w:rPr>
          <w:rFonts w:asciiTheme="minorEastAsia" w:hAnsiTheme="minorEastAsia"/>
          <w:color w:val="000000" w:themeColor="text1"/>
          <w:szCs w:val="21"/>
        </w:rPr>
      </w:pPr>
      <w:r w:rsidRPr="00506F9A">
        <w:rPr>
          <w:rFonts w:asciiTheme="minorEastAsia" w:hAnsiTheme="minorEastAsia" w:hint="eastAsia"/>
          <w:color w:val="000000" w:themeColor="text1"/>
          <w:szCs w:val="21"/>
        </w:rPr>
        <w:t>（イ）１</w:t>
      </w:r>
      <w:r w:rsidRPr="00506F9A">
        <w:rPr>
          <w:rFonts w:asciiTheme="minorEastAsia" w:hAnsiTheme="minorEastAsia"/>
          <w:color w:val="000000" w:themeColor="text1"/>
          <w:szCs w:val="21"/>
        </w:rPr>
        <w:t>週間の所定労働日数が</w:t>
      </w:r>
      <w:r w:rsidRPr="00506F9A">
        <w:rPr>
          <w:rFonts w:asciiTheme="minorEastAsia" w:hAnsiTheme="minorEastAsia" w:hint="eastAsia"/>
          <w:color w:val="000000" w:themeColor="text1"/>
          <w:szCs w:val="21"/>
        </w:rPr>
        <w:t>２</w:t>
      </w:r>
      <w:r w:rsidRPr="00506F9A">
        <w:rPr>
          <w:rFonts w:asciiTheme="minorEastAsia" w:hAnsiTheme="minorEastAsia"/>
          <w:color w:val="000000" w:themeColor="text1"/>
          <w:szCs w:val="21"/>
        </w:rPr>
        <w:t>日以下の従業員</w:t>
      </w:r>
    </w:p>
    <w:p w14:paraId="52760017"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介護のための短時間勤務をしようとする者は、短縮を開始しようとする日及び短縮を</w:t>
      </w:r>
      <w:r w:rsidRPr="00506F9A">
        <w:rPr>
          <w:rFonts w:asciiTheme="minorEastAsia" w:hAnsiTheme="minorEastAsia" w:hint="eastAsia"/>
          <w:color w:val="000000" w:themeColor="text1"/>
          <w:szCs w:val="21"/>
        </w:rPr>
        <w:lastRenderedPageBreak/>
        <w:t>終了しようとする日を明らかにして、原則として、短縮を開始しようとする日の２週間前までに、短時間勤務申出書により人事担当者に申し出なければならない。</w:t>
      </w:r>
    </w:p>
    <w:p w14:paraId="13EE508B" w14:textId="77777777" w:rsidR="00101333" w:rsidRPr="00506F9A" w:rsidRDefault="00101333" w:rsidP="00101333">
      <w:pPr>
        <w:ind w:left="210" w:hangingChars="100" w:hanging="210"/>
        <w:jc w:val="left"/>
        <w:rPr>
          <w:rFonts w:asciiTheme="minorEastAsia" w:hAnsiTheme="minorEastAsia"/>
          <w:color w:val="000000" w:themeColor="text1"/>
          <w:szCs w:val="21"/>
        </w:rPr>
      </w:pPr>
    </w:p>
    <w:p w14:paraId="3894A456"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第１１条（給与等の取扱い）</w:t>
      </w:r>
    </w:p>
    <w:p w14:paraId="397147CA"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基本給その他の月毎に支払われる給与の取扱いは次のとおり。</w:t>
      </w:r>
    </w:p>
    <w:p w14:paraId="49DBF456"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一　育児・介護休業（出生時</w:t>
      </w:r>
      <w:r w:rsidRPr="00506F9A">
        <w:rPr>
          <w:rFonts w:asciiTheme="minorEastAsia" w:hAnsiTheme="minorEastAsia"/>
          <w:color w:val="000000" w:themeColor="text1"/>
          <w:szCs w:val="21"/>
        </w:rPr>
        <w:t>育児休業含む。以下</w:t>
      </w:r>
      <w:r w:rsidRPr="00506F9A">
        <w:rPr>
          <w:rFonts w:asciiTheme="minorEastAsia" w:hAnsiTheme="minorEastAsia" w:hint="eastAsia"/>
          <w:color w:val="000000" w:themeColor="text1"/>
          <w:szCs w:val="21"/>
        </w:rPr>
        <w:t>同じ</w:t>
      </w:r>
      <w:r w:rsidRPr="00506F9A">
        <w:rPr>
          <w:rFonts w:asciiTheme="minorEastAsia" w:hAnsiTheme="minorEastAsia"/>
          <w:color w:val="000000" w:themeColor="text1"/>
          <w:szCs w:val="21"/>
        </w:rPr>
        <w:t>。</w:t>
      </w:r>
      <w:r w:rsidRPr="00506F9A">
        <w:rPr>
          <w:rFonts w:asciiTheme="minorEastAsia" w:hAnsiTheme="minorEastAsia" w:hint="eastAsia"/>
          <w:color w:val="000000" w:themeColor="text1"/>
          <w:szCs w:val="21"/>
        </w:rPr>
        <w:t>）をした期間については、支給しない</w:t>
      </w:r>
    </w:p>
    <w:p w14:paraId="16396CEC"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二　第４条及び第５条の制度の適用を受けた日又は時間については、無給とする</w:t>
      </w:r>
    </w:p>
    <w:p w14:paraId="34145FDE" w14:textId="77777777" w:rsidR="00101333" w:rsidRPr="00506F9A" w:rsidRDefault="00101333" w:rsidP="00101333">
      <w:pPr>
        <w:ind w:leftChars="100" w:left="42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三　第８条、第９条及び第10条の制度の適用を受けた期間については、別途定める給与規定に基づく労務提供のなかった時間分に相当する額を控除した基本給と諸手当の全額を支給する。</w:t>
      </w:r>
    </w:p>
    <w:p w14:paraId="0CAEA217"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定期昇給は、育児・介護休業の期間中は行わないものとし、育児・介護休業期間中に定期昇給日が到来した者については、復職後に昇給させるものとする。第４条～第10条の制度の適用を受けた日又は期間については、通常の勤務をしているものとみなす。</w:t>
      </w:r>
    </w:p>
    <w:p w14:paraId="228D090D"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３　賞与については、その算定対象期間に育児・介護休業をした期間が含まれる場合には、出勤日数により日割りで計算した額を支給する。また、その算定対象期間に第９条及び第10条の適用を受ける期間がある場合においては、短縮した時間に対応する賞与は、支給しない。第４条～第８条の制度の適用を受けた日又は期間については、通常の勤務をしているものとみなす。</w:t>
      </w:r>
    </w:p>
    <w:p w14:paraId="17A0F025"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４　退職金の算定に当たっては、育児・介護休業をした期間は勤務したものとして勤続年数を計算するものとする。また、第４条～第10条の制度の適用を受けた日又は期間については、通常の勤務をしているものとみなす。</w:t>
      </w:r>
    </w:p>
    <w:p w14:paraId="14298CAB"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５　年次有給休暇の権利発生のための出勤率の算定に当たっては、育児・介護休業をした日は出勤したものとみなす。</w:t>
      </w:r>
    </w:p>
    <w:p w14:paraId="19062BB4" w14:textId="77777777" w:rsidR="00101333" w:rsidRPr="00506F9A" w:rsidRDefault="00101333" w:rsidP="00101333">
      <w:pPr>
        <w:ind w:left="210" w:hangingChars="100" w:hanging="210"/>
        <w:jc w:val="left"/>
        <w:rPr>
          <w:rFonts w:asciiTheme="minorEastAsia" w:hAnsiTheme="minorEastAsia"/>
          <w:color w:val="000000" w:themeColor="text1"/>
          <w:szCs w:val="21"/>
        </w:rPr>
      </w:pPr>
    </w:p>
    <w:p w14:paraId="1CC758FB"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第１２条（育児休業等に関するハラスメントの防止）</w:t>
      </w:r>
    </w:p>
    <w:p w14:paraId="26AD5EB1" w14:textId="77777777"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１　すべての従業員は第１条～第10</w:t>
      </w:r>
      <w:r w:rsidRPr="00506F9A">
        <w:rPr>
          <w:rFonts w:asciiTheme="minorEastAsia" w:hAnsiTheme="minorEastAsia"/>
          <w:color w:val="000000" w:themeColor="text1"/>
          <w:szCs w:val="21"/>
        </w:rPr>
        <w:t>条の制度の申出・利用に関して、当該申出・利用する従業員の就業環境を害する言動を行ってはならない。</w:t>
      </w:r>
    </w:p>
    <w:p w14:paraId="6416670B" w14:textId="6A59EE0E" w:rsidR="00101333" w:rsidRPr="00506F9A" w:rsidRDefault="00101333" w:rsidP="00101333">
      <w:pPr>
        <w:ind w:left="210" w:hangingChars="100" w:hanging="210"/>
        <w:rPr>
          <w:rFonts w:asciiTheme="minorEastAsia" w:hAnsiTheme="minorEastAsia"/>
          <w:color w:val="000000" w:themeColor="text1"/>
          <w:szCs w:val="21"/>
        </w:rPr>
      </w:pPr>
      <w:r w:rsidRPr="00506F9A">
        <w:rPr>
          <w:rFonts w:asciiTheme="minorEastAsia" w:hAnsiTheme="minorEastAsia" w:hint="eastAsia"/>
          <w:color w:val="000000" w:themeColor="text1"/>
          <w:szCs w:val="21"/>
        </w:rPr>
        <w:t>２　１の言動を行ったと認められる従業員に対しては、</w:t>
      </w:r>
      <w:r w:rsidR="009D48FF" w:rsidRPr="00506F9A">
        <w:rPr>
          <w:rFonts w:asciiTheme="minorEastAsia" w:hAnsiTheme="minorEastAsia" w:hint="eastAsia"/>
          <w:color w:val="000000" w:themeColor="text1"/>
          <w:szCs w:val="21"/>
        </w:rPr>
        <w:t>就業</w:t>
      </w:r>
      <w:r w:rsidRPr="00506F9A">
        <w:rPr>
          <w:rFonts w:asciiTheme="minorEastAsia" w:hAnsiTheme="minorEastAsia" w:hint="eastAsia"/>
          <w:color w:val="000000" w:themeColor="text1"/>
          <w:szCs w:val="21"/>
        </w:rPr>
        <w:t>規則に基づき、厳正に対処する。</w:t>
      </w:r>
    </w:p>
    <w:p w14:paraId="4A7BFA6B" w14:textId="77777777" w:rsidR="00101333" w:rsidRPr="00506F9A" w:rsidRDefault="00101333" w:rsidP="00101333">
      <w:pPr>
        <w:ind w:left="210" w:hangingChars="100" w:hanging="210"/>
        <w:jc w:val="left"/>
        <w:rPr>
          <w:rFonts w:asciiTheme="minorEastAsia" w:hAnsiTheme="minorEastAsia"/>
          <w:color w:val="000000" w:themeColor="text1"/>
          <w:szCs w:val="21"/>
        </w:rPr>
      </w:pPr>
    </w:p>
    <w:p w14:paraId="1142CA84" w14:textId="77777777" w:rsidR="00101333" w:rsidRPr="00506F9A" w:rsidRDefault="00101333" w:rsidP="00101333">
      <w:pPr>
        <w:ind w:left="210" w:hangingChars="100" w:hanging="210"/>
        <w:jc w:val="left"/>
        <w:rPr>
          <w:rFonts w:asciiTheme="minorEastAsia" w:hAnsiTheme="minorEastAsia"/>
          <w:color w:val="000000" w:themeColor="text1"/>
          <w:szCs w:val="21"/>
        </w:rPr>
      </w:pPr>
      <w:r w:rsidRPr="00506F9A">
        <w:rPr>
          <w:rFonts w:asciiTheme="minorEastAsia" w:hAnsiTheme="minorEastAsia" w:hint="eastAsia"/>
          <w:color w:val="000000" w:themeColor="text1"/>
          <w:szCs w:val="21"/>
        </w:rPr>
        <w:t>第１３条（法令との関係）</w:t>
      </w:r>
    </w:p>
    <w:p w14:paraId="4A5FF628" w14:textId="77777777" w:rsidR="00101333" w:rsidRPr="00506F9A" w:rsidRDefault="00101333" w:rsidP="00101333">
      <w:pPr>
        <w:rPr>
          <w:rFonts w:asciiTheme="minorEastAsia" w:hAnsiTheme="minorEastAsia"/>
          <w:color w:val="000000" w:themeColor="text1"/>
          <w:szCs w:val="21"/>
        </w:rPr>
      </w:pPr>
      <w:r w:rsidRPr="00506F9A">
        <w:rPr>
          <w:rFonts w:asciiTheme="minorEastAsia" w:hAnsiTheme="minorEastAsia" w:hint="eastAsia"/>
          <w:color w:val="000000" w:themeColor="text1"/>
          <w:szCs w:val="21"/>
        </w:rPr>
        <w:t xml:space="preserve">　育児・介護休業、子の看護休暇、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5058329C" w14:textId="77777777" w:rsidR="00101333" w:rsidRDefault="00101333" w:rsidP="002E446C"/>
    <w:p w14:paraId="577D81D1" w14:textId="4E98CB92" w:rsidR="002E446C" w:rsidRPr="00817E48" w:rsidRDefault="00867EFF" w:rsidP="002E446C">
      <w:pPr>
        <w:rPr>
          <w:color w:val="FF0000"/>
        </w:rPr>
      </w:pPr>
      <w:r w:rsidRPr="00817E48">
        <w:rPr>
          <w:rFonts w:hint="eastAsia"/>
          <w:color w:val="FF0000"/>
        </w:rPr>
        <w:lastRenderedPageBreak/>
        <w:t>令和</w:t>
      </w:r>
      <w:r w:rsidR="00D843B2" w:rsidRPr="00D843B2">
        <w:rPr>
          <w:rFonts w:hint="eastAsia"/>
          <w:color w:val="FF0000"/>
          <w:szCs w:val="21"/>
        </w:rPr>
        <w:t>●</w:t>
      </w:r>
      <w:r w:rsidR="003F12FC" w:rsidRPr="00817E48">
        <w:rPr>
          <w:rFonts w:hint="eastAsia"/>
          <w:color w:val="FF0000"/>
        </w:rPr>
        <w:t>年</w:t>
      </w:r>
      <w:r w:rsidR="00D843B2" w:rsidRPr="00D843B2">
        <w:rPr>
          <w:rFonts w:hint="eastAsia"/>
          <w:color w:val="FF0000"/>
          <w:szCs w:val="21"/>
        </w:rPr>
        <w:t>●</w:t>
      </w:r>
      <w:r w:rsidR="003F12FC" w:rsidRPr="00817E48">
        <w:rPr>
          <w:rFonts w:hint="eastAsia"/>
          <w:color w:val="FF0000"/>
        </w:rPr>
        <w:t>月</w:t>
      </w:r>
      <w:r w:rsidR="00D843B2" w:rsidRPr="00D843B2">
        <w:rPr>
          <w:rFonts w:hint="eastAsia"/>
          <w:color w:val="FF0000"/>
          <w:szCs w:val="21"/>
        </w:rPr>
        <w:t>●</w:t>
      </w:r>
      <w:r w:rsidR="003F12FC" w:rsidRPr="00817E48">
        <w:rPr>
          <w:rFonts w:hint="eastAsia"/>
          <w:color w:val="FF0000"/>
        </w:rPr>
        <w:t xml:space="preserve">日　</w:t>
      </w:r>
      <w:r w:rsidR="00A96A35">
        <w:rPr>
          <w:rFonts w:hint="eastAsia"/>
          <w:color w:val="FF0000"/>
        </w:rPr>
        <w:t xml:space="preserve">本就業規則　</w:t>
      </w:r>
      <w:r w:rsidR="003F12FC" w:rsidRPr="00817E48">
        <w:rPr>
          <w:rFonts w:hint="eastAsia"/>
          <w:color w:val="FF0000"/>
        </w:rPr>
        <w:t>施行</w:t>
      </w:r>
    </w:p>
    <w:sectPr w:rsidR="002E446C" w:rsidRPr="00817E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EC72" w14:textId="77777777" w:rsidR="00962FE4" w:rsidRDefault="00962FE4" w:rsidP="00927BC0">
      <w:r>
        <w:separator/>
      </w:r>
    </w:p>
  </w:endnote>
  <w:endnote w:type="continuationSeparator" w:id="0">
    <w:p w14:paraId="0A6B742E" w14:textId="77777777" w:rsidR="00962FE4" w:rsidRDefault="00962FE4" w:rsidP="009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FC7F" w14:textId="77777777" w:rsidR="00962FE4" w:rsidRDefault="00962FE4" w:rsidP="00927BC0">
      <w:r>
        <w:separator/>
      </w:r>
    </w:p>
  </w:footnote>
  <w:footnote w:type="continuationSeparator" w:id="0">
    <w:p w14:paraId="678D8245" w14:textId="77777777" w:rsidR="00962FE4" w:rsidRDefault="00962FE4" w:rsidP="00927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B7241"/>
    <w:multiLevelType w:val="multilevel"/>
    <w:tmpl w:val="5B6B7241"/>
    <w:lvl w:ilvl="0">
      <w:start w:val="4"/>
      <w:numFmt w:val="decimalFullWidth"/>
      <w:lvlText w:val="第%1章"/>
      <w:lvlJc w:val="left"/>
      <w:pPr>
        <w:tabs>
          <w:tab w:val="num" w:pos="720"/>
        </w:tabs>
        <w:ind w:left="425" w:hanging="425"/>
      </w:pPr>
      <w:rPr>
        <w:rFonts w:eastAsia="ＭＳ ゴシック" w:hint="eastAsia"/>
        <w:b/>
        <w:i w:val="0"/>
        <w:sz w:val="28"/>
      </w:rPr>
    </w:lvl>
    <w:lvl w:ilvl="1">
      <w:start w:val="1"/>
      <w:numFmt w:val="decimalFullWidth"/>
      <w:lvlText w:val="第%2節"/>
      <w:lvlJc w:val="left"/>
      <w:pPr>
        <w:tabs>
          <w:tab w:val="num" w:pos="1145"/>
        </w:tabs>
        <w:ind w:left="851" w:hanging="426"/>
      </w:pPr>
      <w:rPr>
        <w:rFonts w:eastAsia="ＭＳ 明朝" w:hint="eastAsia"/>
        <w:b/>
        <w:i w:val="0"/>
        <w:sz w:val="24"/>
      </w:rPr>
    </w:lvl>
    <w:lvl w:ilvl="2">
      <w:start w:val="26"/>
      <w:numFmt w:val="decimalFullWidth"/>
      <w:lvlRestart w:val="0"/>
      <w:lvlText w:val="第%3条"/>
      <w:lvlJc w:val="left"/>
      <w:pPr>
        <w:tabs>
          <w:tab w:val="num" w:pos="1276"/>
        </w:tabs>
        <w:ind w:left="1276" w:hanging="1276"/>
      </w:pPr>
      <w:rPr>
        <w:rFonts w:eastAsia="ＭＳ 明朝" w:hint="eastAsia"/>
        <w:b/>
        <w:i w:val="0"/>
        <w:sz w:val="22"/>
      </w:rPr>
    </w:lvl>
    <w:lvl w:ilvl="3">
      <w:start w:val="2"/>
      <w:numFmt w:val="decimalFullWidth"/>
      <w:lvlText w:val="%4．"/>
      <w:lvlJc w:val="left"/>
      <w:pPr>
        <w:tabs>
          <w:tab w:val="num" w:pos="1304"/>
        </w:tabs>
        <w:ind w:left="1304" w:hanging="907"/>
      </w:pPr>
      <w:rPr>
        <w:rFonts w:hint="eastAsia"/>
        <w:b w:val="0"/>
        <w:i w:val="0"/>
        <w:sz w:val="22"/>
      </w:rPr>
    </w:lvl>
    <w:lvl w:ilvl="4">
      <w:start w:val="1"/>
      <w:numFmt w:val="decimalEnclosedCircle"/>
      <w:suff w:val="nothing"/>
      <w:lvlText w:val="%5"/>
      <w:lvlJc w:val="left"/>
      <w:pPr>
        <w:ind w:left="1531" w:hanging="227"/>
      </w:pPr>
      <w:rPr>
        <w:rFonts w:eastAsia="ＭＳ 明朝" w:hint="eastAsia"/>
        <w:b w:val="0"/>
        <w:i w:val="0"/>
        <w:sz w:val="22"/>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16cid:durableId="89111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46C"/>
    <w:rsid w:val="000072B3"/>
    <w:rsid w:val="000136EA"/>
    <w:rsid w:val="00015287"/>
    <w:rsid w:val="00021682"/>
    <w:rsid w:val="00060DAC"/>
    <w:rsid w:val="000D6885"/>
    <w:rsid w:val="000E2F3C"/>
    <w:rsid w:val="000E621C"/>
    <w:rsid w:val="00101333"/>
    <w:rsid w:val="00115F95"/>
    <w:rsid w:val="001264FA"/>
    <w:rsid w:val="00143446"/>
    <w:rsid w:val="001527D2"/>
    <w:rsid w:val="00162228"/>
    <w:rsid w:val="0019281B"/>
    <w:rsid w:val="00194C28"/>
    <w:rsid w:val="001D57A4"/>
    <w:rsid w:val="001F7D9C"/>
    <w:rsid w:val="002104D1"/>
    <w:rsid w:val="00230BF6"/>
    <w:rsid w:val="0029183C"/>
    <w:rsid w:val="00293760"/>
    <w:rsid w:val="002C62B1"/>
    <w:rsid w:val="002D7C9F"/>
    <w:rsid w:val="002E446C"/>
    <w:rsid w:val="002F301C"/>
    <w:rsid w:val="003231A4"/>
    <w:rsid w:val="00354A57"/>
    <w:rsid w:val="003560C7"/>
    <w:rsid w:val="00397D03"/>
    <w:rsid w:val="003A2E8A"/>
    <w:rsid w:val="003B52A0"/>
    <w:rsid w:val="003E499B"/>
    <w:rsid w:val="003F12FC"/>
    <w:rsid w:val="003F211D"/>
    <w:rsid w:val="00421B51"/>
    <w:rsid w:val="00426998"/>
    <w:rsid w:val="00490898"/>
    <w:rsid w:val="00490F5C"/>
    <w:rsid w:val="004935AF"/>
    <w:rsid w:val="00506F9A"/>
    <w:rsid w:val="00510962"/>
    <w:rsid w:val="00517023"/>
    <w:rsid w:val="00550DB3"/>
    <w:rsid w:val="005675F6"/>
    <w:rsid w:val="00574F29"/>
    <w:rsid w:val="005A5CE4"/>
    <w:rsid w:val="005C022A"/>
    <w:rsid w:val="005C7062"/>
    <w:rsid w:val="005D17B9"/>
    <w:rsid w:val="005D4E2E"/>
    <w:rsid w:val="00656D4F"/>
    <w:rsid w:val="006572F0"/>
    <w:rsid w:val="00690B3C"/>
    <w:rsid w:val="006955D6"/>
    <w:rsid w:val="006B712A"/>
    <w:rsid w:val="006E1B44"/>
    <w:rsid w:val="006E1C67"/>
    <w:rsid w:val="006F1B58"/>
    <w:rsid w:val="0070650B"/>
    <w:rsid w:val="00710CA3"/>
    <w:rsid w:val="00714205"/>
    <w:rsid w:val="00714701"/>
    <w:rsid w:val="00715A07"/>
    <w:rsid w:val="00720E07"/>
    <w:rsid w:val="007265C2"/>
    <w:rsid w:val="00726CEA"/>
    <w:rsid w:val="00757BDA"/>
    <w:rsid w:val="00785BEF"/>
    <w:rsid w:val="00786AE0"/>
    <w:rsid w:val="00795E9F"/>
    <w:rsid w:val="00803034"/>
    <w:rsid w:val="008054E7"/>
    <w:rsid w:val="008117FE"/>
    <w:rsid w:val="00817E48"/>
    <w:rsid w:val="008274D2"/>
    <w:rsid w:val="00845E6C"/>
    <w:rsid w:val="00846D36"/>
    <w:rsid w:val="00853DB6"/>
    <w:rsid w:val="00867EFF"/>
    <w:rsid w:val="0087196A"/>
    <w:rsid w:val="0088479F"/>
    <w:rsid w:val="008C6757"/>
    <w:rsid w:val="008C7192"/>
    <w:rsid w:val="008F4A80"/>
    <w:rsid w:val="00905FA3"/>
    <w:rsid w:val="00926B50"/>
    <w:rsid w:val="00927BC0"/>
    <w:rsid w:val="0095451D"/>
    <w:rsid w:val="00962FE4"/>
    <w:rsid w:val="009742CA"/>
    <w:rsid w:val="00975A3F"/>
    <w:rsid w:val="00985528"/>
    <w:rsid w:val="009A1975"/>
    <w:rsid w:val="009A3C76"/>
    <w:rsid w:val="009D48FF"/>
    <w:rsid w:val="009F1171"/>
    <w:rsid w:val="00A01BEA"/>
    <w:rsid w:val="00A01E12"/>
    <w:rsid w:val="00A04378"/>
    <w:rsid w:val="00A8410A"/>
    <w:rsid w:val="00A96A35"/>
    <w:rsid w:val="00AA1570"/>
    <w:rsid w:val="00AB0760"/>
    <w:rsid w:val="00AC3688"/>
    <w:rsid w:val="00AC4264"/>
    <w:rsid w:val="00B33CA6"/>
    <w:rsid w:val="00B34AA2"/>
    <w:rsid w:val="00B419A1"/>
    <w:rsid w:val="00B46022"/>
    <w:rsid w:val="00B518D0"/>
    <w:rsid w:val="00B70FB6"/>
    <w:rsid w:val="00B8308D"/>
    <w:rsid w:val="00B9672E"/>
    <w:rsid w:val="00BA2AF6"/>
    <w:rsid w:val="00BA5745"/>
    <w:rsid w:val="00BB1A27"/>
    <w:rsid w:val="00BC3D86"/>
    <w:rsid w:val="00C17F5C"/>
    <w:rsid w:val="00C53CB0"/>
    <w:rsid w:val="00C63EEC"/>
    <w:rsid w:val="00CE0501"/>
    <w:rsid w:val="00D041EC"/>
    <w:rsid w:val="00D20179"/>
    <w:rsid w:val="00D2233D"/>
    <w:rsid w:val="00D35C6B"/>
    <w:rsid w:val="00D500BD"/>
    <w:rsid w:val="00D51976"/>
    <w:rsid w:val="00D843B2"/>
    <w:rsid w:val="00DC3531"/>
    <w:rsid w:val="00DE0B5B"/>
    <w:rsid w:val="00E06E9B"/>
    <w:rsid w:val="00E42630"/>
    <w:rsid w:val="00E611F9"/>
    <w:rsid w:val="00E755AA"/>
    <w:rsid w:val="00EA2C33"/>
    <w:rsid w:val="00EC483F"/>
    <w:rsid w:val="00ED7BE0"/>
    <w:rsid w:val="00EF1956"/>
    <w:rsid w:val="00EF31EC"/>
    <w:rsid w:val="00F0476C"/>
    <w:rsid w:val="00F24C28"/>
    <w:rsid w:val="00F31399"/>
    <w:rsid w:val="00F34A61"/>
    <w:rsid w:val="00F3736D"/>
    <w:rsid w:val="00F55EC9"/>
    <w:rsid w:val="00F638BB"/>
    <w:rsid w:val="00F77555"/>
    <w:rsid w:val="00F85745"/>
    <w:rsid w:val="00F867D3"/>
    <w:rsid w:val="00F87C1F"/>
    <w:rsid w:val="00FA0503"/>
    <w:rsid w:val="00FB6B0B"/>
    <w:rsid w:val="00FD3DFC"/>
    <w:rsid w:val="00FD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270F6EA"/>
  <w15:docId w15:val="{F4D4A4AE-4B56-48D9-BCAC-E54A3860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8117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BC0"/>
    <w:pPr>
      <w:tabs>
        <w:tab w:val="center" w:pos="4252"/>
        <w:tab w:val="right" w:pos="8504"/>
      </w:tabs>
      <w:snapToGrid w:val="0"/>
    </w:pPr>
  </w:style>
  <w:style w:type="character" w:customStyle="1" w:styleId="a4">
    <w:name w:val="ヘッダー (文字)"/>
    <w:basedOn w:val="a0"/>
    <w:link w:val="a3"/>
    <w:uiPriority w:val="99"/>
    <w:rsid w:val="00927BC0"/>
  </w:style>
  <w:style w:type="paragraph" w:styleId="a5">
    <w:name w:val="footer"/>
    <w:basedOn w:val="a"/>
    <w:link w:val="a6"/>
    <w:uiPriority w:val="99"/>
    <w:unhideWhenUsed/>
    <w:rsid w:val="00927BC0"/>
    <w:pPr>
      <w:tabs>
        <w:tab w:val="center" w:pos="4252"/>
        <w:tab w:val="right" w:pos="8504"/>
      </w:tabs>
      <w:snapToGrid w:val="0"/>
    </w:pPr>
  </w:style>
  <w:style w:type="character" w:customStyle="1" w:styleId="a6">
    <w:name w:val="フッター (文字)"/>
    <w:basedOn w:val="a0"/>
    <w:link w:val="a5"/>
    <w:uiPriority w:val="99"/>
    <w:rsid w:val="00927BC0"/>
  </w:style>
  <w:style w:type="character" w:customStyle="1" w:styleId="4">
    <w:name w:val="4（条） (文字)"/>
    <w:link w:val="40"/>
    <w:locked/>
    <w:rsid w:val="008117FE"/>
    <w:rPr>
      <w:rFonts w:ascii="ＭＳ 明朝" w:eastAsia="ＭＳ 明朝" w:hAnsi="Century" w:cs="Times New Roman"/>
      <w:kern w:val="0"/>
      <w:szCs w:val="21"/>
    </w:rPr>
  </w:style>
  <w:style w:type="paragraph" w:customStyle="1" w:styleId="40">
    <w:name w:val="4（条）"/>
    <w:basedOn w:val="a"/>
    <w:link w:val="4"/>
    <w:qFormat/>
    <w:rsid w:val="008117FE"/>
    <w:pPr>
      <w:widowControl/>
      <w:autoSpaceDE w:val="0"/>
      <w:autoSpaceDN w:val="0"/>
      <w:ind w:hangingChars="300" w:hanging="629"/>
      <w:outlineLvl w:val="2"/>
    </w:pPr>
    <w:rPr>
      <w:rFonts w:ascii="ＭＳ 明朝" w:eastAsia="ＭＳ 明朝" w:hAnsi="Century" w:cs="Times New Roman"/>
      <w:kern w:val="0"/>
      <w:szCs w:val="21"/>
    </w:rPr>
  </w:style>
  <w:style w:type="character" w:customStyle="1" w:styleId="3">
    <w:name w:val="3（見出し） (文字)"/>
    <w:link w:val="30"/>
    <w:locked/>
    <w:rsid w:val="008117FE"/>
    <w:rPr>
      <w:rFonts w:ascii="ＭＳ 明朝" w:eastAsia="ＭＳ 明朝" w:hAnsi="Arial" w:cs="ＭＳ 明朝"/>
      <w:kern w:val="0"/>
      <w:szCs w:val="20"/>
    </w:rPr>
  </w:style>
  <w:style w:type="paragraph" w:customStyle="1" w:styleId="30">
    <w:name w:val="3（見出し）"/>
    <w:basedOn w:val="2"/>
    <w:next w:val="a"/>
    <w:link w:val="3"/>
    <w:qFormat/>
    <w:rsid w:val="008117FE"/>
    <w:pPr>
      <w:keepNext w:val="0"/>
      <w:widowControl/>
      <w:autoSpaceDE w:val="0"/>
      <w:autoSpaceDN w:val="0"/>
      <w:spacing w:beforeLines="100"/>
      <w:ind w:leftChars="100" w:left="100"/>
    </w:pPr>
    <w:rPr>
      <w:rFonts w:ascii="ＭＳ 明朝" w:eastAsia="ＭＳ 明朝" w:hAnsi="Arial" w:cs="ＭＳ 明朝"/>
      <w:kern w:val="0"/>
      <w:szCs w:val="20"/>
    </w:rPr>
  </w:style>
  <w:style w:type="character" w:customStyle="1" w:styleId="40mm3">
    <w:name w:val="スタイル 4（条） + 青 左 :  0 mm ぶら下げインデント :  3 字 (文字)"/>
    <w:link w:val="40mm30"/>
    <w:locked/>
    <w:rsid w:val="008117FE"/>
    <w:rPr>
      <w:rFonts w:ascii="ＭＳ 明朝" w:eastAsia="ＭＳ 明朝" w:hAnsi="Century" w:cs="ＭＳ 明朝"/>
      <w:color w:val="0070C0"/>
      <w:kern w:val="0"/>
      <w:szCs w:val="20"/>
    </w:rPr>
  </w:style>
  <w:style w:type="paragraph" w:customStyle="1" w:styleId="40mm30">
    <w:name w:val="スタイル 4（条） + 青 左 :  0 mm ぶら下げインデント :  3 字"/>
    <w:basedOn w:val="40"/>
    <w:link w:val="40mm3"/>
    <w:rsid w:val="008117FE"/>
    <w:pPr>
      <w:ind w:left="630" w:hanging="630"/>
    </w:pPr>
    <w:rPr>
      <w:rFonts w:cs="ＭＳ 明朝"/>
      <w:color w:val="0070C0"/>
      <w:szCs w:val="20"/>
    </w:rPr>
  </w:style>
  <w:style w:type="character" w:customStyle="1" w:styleId="52">
    <w:name w:val="スタイル 5（項） + 青 左 :  2 字 (文字)"/>
    <w:link w:val="520"/>
    <w:locked/>
    <w:rsid w:val="008117FE"/>
    <w:rPr>
      <w:rFonts w:ascii="ＭＳ 明朝" w:eastAsia="ＭＳ 明朝" w:hAnsi="Century" w:cs="ＭＳ 明朝"/>
      <w:color w:val="0070C0"/>
      <w:kern w:val="0"/>
      <w:szCs w:val="20"/>
    </w:rPr>
  </w:style>
  <w:style w:type="paragraph" w:customStyle="1" w:styleId="520">
    <w:name w:val="スタイル 5（項） + 青 左 :  2 字"/>
    <w:basedOn w:val="a"/>
    <w:link w:val="52"/>
    <w:rsid w:val="008117FE"/>
    <w:pPr>
      <w:widowControl/>
      <w:autoSpaceDE w:val="0"/>
      <w:autoSpaceDN w:val="0"/>
      <w:ind w:leftChars="200" w:left="630" w:hangingChars="100" w:hanging="210"/>
      <w:outlineLvl w:val="2"/>
    </w:pPr>
    <w:rPr>
      <w:rFonts w:ascii="ＭＳ 明朝" w:eastAsia="ＭＳ 明朝" w:hAnsi="Century" w:cs="ＭＳ 明朝"/>
      <w:color w:val="0070C0"/>
      <w:kern w:val="0"/>
      <w:szCs w:val="20"/>
    </w:rPr>
  </w:style>
  <w:style w:type="character" w:customStyle="1" w:styleId="5">
    <w:name w:val="5（項） (文字)"/>
    <w:link w:val="50"/>
    <w:locked/>
    <w:rsid w:val="008117FE"/>
    <w:rPr>
      <w:rFonts w:ascii="ＭＳ 明朝" w:eastAsia="ＭＳ 明朝" w:hAnsi="Century" w:cs="Times New Roman"/>
      <w:kern w:val="0"/>
      <w:szCs w:val="21"/>
    </w:rPr>
  </w:style>
  <w:style w:type="paragraph" w:customStyle="1" w:styleId="50">
    <w:name w:val="5（項）"/>
    <w:basedOn w:val="a"/>
    <w:link w:val="5"/>
    <w:qFormat/>
    <w:rsid w:val="008117FE"/>
    <w:pPr>
      <w:widowControl/>
      <w:autoSpaceDE w:val="0"/>
      <w:autoSpaceDN w:val="0"/>
      <w:ind w:leftChars="200" w:left="200" w:hangingChars="100" w:hanging="210"/>
      <w:outlineLvl w:val="2"/>
    </w:pPr>
    <w:rPr>
      <w:rFonts w:ascii="ＭＳ 明朝" w:eastAsia="ＭＳ 明朝" w:hAnsi="Century" w:cs="Times New Roman"/>
      <w:kern w:val="0"/>
      <w:szCs w:val="21"/>
    </w:rPr>
  </w:style>
  <w:style w:type="table" w:styleId="a7">
    <w:name w:val="Table Grid"/>
    <w:basedOn w:val="a1"/>
    <w:uiPriority w:val="39"/>
    <w:rsid w:val="008117F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8117FE"/>
    <w:rPr>
      <w:rFonts w:asciiTheme="majorHAnsi" w:eastAsiaTheme="majorEastAsia" w:hAnsiTheme="majorHAnsi" w:cstheme="majorBidi"/>
    </w:rPr>
  </w:style>
  <w:style w:type="paragraph" w:customStyle="1" w:styleId="6">
    <w:name w:val="6（号）"/>
    <w:basedOn w:val="a"/>
    <w:qFormat/>
    <w:rsid w:val="00C63EEC"/>
    <w:pPr>
      <w:widowControl/>
      <w:autoSpaceDE w:val="0"/>
      <w:autoSpaceDN w:val="0"/>
      <w:ind w:leftChars="300" w:left="840" w:hangingChars="100" w:hanging="210"/>
      <w:outlineLvl w:val="3"/>
    </w:pPr>
    <w:rPr>
      <w:rFonts w:ascii="ＭＳ 明朝" w:eastAsia="ＭＳ 明朝" w:hAnsi="Century" w:cs="Times New Roman"/>
      <w:kern w:val="0"/>
      <w:szCs w:val="21"/>
    </w:rPr>
  </w:style>
  <w:style w:type="paragraph" w:styleId="21">
    <w:name w:val="Body Text Indent 2"/>
    <w:basedOn w:val="a"/>
    <w:link w:val="22"/>
    <w:semiHidden/>
    <w:rsid w:val="00421B51"/>
    <w:pPr>
      <w:widowControl/>
      <w:ind w:left="284" w:hanging="464"/>
    </w:pPr>
    <w:rPr>
      <w:rFonts w:ascii="Century" w:eastAsia="ＭＳ 明朝" w:hAnsi="Century" w:cs="Times New Roman"/>
      <w:szCs w:val="24"/>
    </w:rPr>
  </w:style>
  <w:style w:type="character" w:customStyle="1" w:styleId="22">
    <w:name w:val="本文インデント 2 (文字)"/>
    <w:basedOn w:val="a0"/>
    <w:link w:val="21"/>
    <w:semiHidden/>
    <w:rsid w:val="00421B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01368">
      <w:bodyDiv w:val="1"/>
      <w:marLeft w:val="0"/>
      <w:marRight w:val="0"/>
      <w:marTop w:val="0"/>
      <w:marBottom w:val="0"/>
      <w:divBdr>
        <w:top w:val="none" w:sz="0" w:space="0" w:color="auto"/>
        <w:left w:val="none" w:sz="0" w:space="0" w:color="auto"/>
        <w:bottom w:val="none" w:sz="0" w:space="0" w:color="auto"/>
        <w:right w:val="none" w:sz="0" w:space="0" w:color="auto"/>
      </w:divBdr>
    </w:div>
    <w:div w:id="12503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1086</TotalTime>
  <Pages>25</Pages>
  <Words>3330</Words>
  <Characters>18986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井ノ上 剛</cp:lastModifiedBy>
  <cp:revision>77</cp:revision>
  <dcterms:created xsi:type="dcterms:W3CDTF">2017-08-29T01:11:00Z</dcterms:created>
  <dcterms:modified xsi:type="dcterms:W3CDTF">2022-09-08T22:19:00Z</dcterms:modified>
</cp:coreProperties>
</file>